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B9BFE" w14:textId="77777777" w:rsidR="00EA1704" w:rsidRPr="00BC4F68" w:rsidRDefault="00EA1704" w:rsidP="00EA1704">
      <w:pPr>
        <w:pStyle w:val="Frspaiere"/>
        <w:spacing w:line="276" w:lineRule="auto"/>
        <w:rPr>
          <w:rFonts w:ascii="Times New Roman" w:hAnsi="Times New Roman"/>
          <w:b/>
        </w:rPr>
      </w:pPr>
      <w:r w:rsidRPr="00BC4F68">
        <w:rPr>
          <w:rFonts w:ascii="Times New Roman" w:hAnsi="Times New Roman"/>
          <w:b/>
        </w:rPr>
        <w:t>UNIVERSITATEA PENTRU ŞTIINŢELE VIEȚII „ION IONESCU DE LA BRAD” DIN IAŞI</w:t>
      </w:r>
    </w:p>
    <w:p w14:paraId="2BFC4D32" w14:textId="77777777" w:rsidR="00EA1704" w:rsidRDefault="00EA1704" w:rsidP="00EA1704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092A3C8D" w14:textId="77777777" w:rsidR="00EA1704" w:rsidRPr="00C179A9" w:rsidRDefault="00EA1704" w:rsidP="00EA1704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AN UNIVERSITAR 2023/2024</w:t>
      </w:r>
    </w:p>
    <w:p w14:paraId="3461A858" w14:textId="77777777" w:rsidR="00EA1704" w:rsidRPr="00C179A9" w:rsidRDefault="00EA1704" w:rsidP="00EA1704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SEMESTRUL I</w:t>
      </w:r>
    </w:p>
    <w:p w14:paraId="6E1D8973" w14:textId="6287DF55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118FAE54" w14:textId="2183F783" w:rsidR="00EA1704" w:rsidRDefault="00EA1704" w:rsidP="00742E51">
      <w:pPr>
        <w:pStyle w:val="Frspaiere"/>
        <w:rPr>
          <w:rFonts w:ascii="Times New Roman" w:hAnsi="Times New Roman"/>
          <w:b/>
        </w:rPr>
      </w:pPr>
    </w:p>
    <w:p w14:paraId="5EBB1143" w14:textId="77777777" w:rsidR="00EA1704" w:rsidRDefault="00EA1704" w:rsidP="00742E51">
      <w:pPr>
        <w:pStyle w:val="Frspaiere"/>
        <w:rPr>
          <w:rFonts w:ascii="Times New Roman" w:hAnsi="Times New Roman"/>
          <w:b/>
        </w:rPr>
      </w:pPr>
    </w:p>
    <w:p w14:paraId="61FCD646" w14:textId="3BB523F5" w:rsidR="00EA1704" w:rsidRDefault="00EA1704" w:rsidP="00742E51">
      <w:pPr>
        <w:pStyle w:val="Frspaiere"/>
        <w:rPr>
          <w:rFonts w:ascii="Times New Roman" w:hAnsi="Times New Roman"/>
          <w:b/>
        </w:rPr>
      </w:pPr>
    </w:p>
    <w:p w14:paraId="2F313064" w14:textId="77777777" w:rsidR="00EA1704" w:rsidRDefault="00EA1704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4"/>
        <w:gridCol w:w="6790"/>
      </w:tblGrid>
      <w:tr w:rsidR="00742E51" w:rsidRPr="00BF4BCE" w14:paraId="6D060657" w14:textId="77777777" w:rsidTr="00EA1704">
        <w:tc>
          <w:tcPr>
            <w:tcW w:w="9854" w:type="dxa"/>
            <w:gridSpan w:val="2"/>
          </w:tcPr>
          <w:p w14:paraId="7E2F05FF" w14:textId="12AE8444" w:rsidR="00742E51" w:rsidRPr="00BF4BCE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EA1704">
        <w:tc>
          <w:tcPr>
            <w:tcW w:w="2660" w:type="dxa"/>
          </w:tcPr>
          <w:p w14:paraId="1B2E177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524609D0" w14:textId="799A8528" w:rsidR="00742E51" w:rsidRPr="00BF4BCE" w:rsidRDefault="0089358A" w:rsidP="00EA1704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Șef de lucrări</w:t>
            </w:r>
            <w:r w:rsidR="00742E51" w:rsidRPr="00BF4BC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742E51" w:rsidRPr="00BF4BCE" w14:paraId="4FE3936D" w14:textId="77777777" w:rsidTr="00EA1704">
        <w:tc>
          <w:tcPr>
            <w:tcW w:w="2660" w:type="dxa"/>
          </w:tcPr>
          <w:p w14:paraId="0ACA1CF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06C5087F" w14:textId="03061F15" w:rsidR="00742E51" w:rsidRPr="00BF4BCE" w:rsidRDefault="00BE7AE0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890628">
              <w:rPr>
                <w:rFonts w:ascii="Times New Roman" w:hAnsi="Times New Roman"/>
              </w:rPr>
              <w:t>21</w:t>
            </w:r>
          </w:p>
        </w:tc>
      </w:tr>
      <w:tr w:rsidR="00742E51" w:rsidRPr="00BF4BCE" w14:paraId="2B7569DF" w14:textId="77777777" w:rsidTr="00EA1704">
        <w:tc>
          <w:tcPr>
            <w:tcW w:w="2660" w:type="dxa"/>
          </w:tcPr>
          <w:p w14:paraId="689BABA4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371493C3" w14:textId="36B838A6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Facultatea de </w:t>
            </w:r>
            <w:r w:rsidR="00B4484A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BF4BCE" w14:paraId="310C7137" w14:textId="77777777" w:rsidTr="00EA1704">
        <w:tc>
          <w:tcPr>
            <w:tcW w:w="2660" w:type="dxa"/>
          </w:tcPr>
          <w:p w14:paraId="526B552B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7AAF458F" w14:textId="51EEA0A5" w:rsidR="00742E51" w:rsidRPr="00BF4BCE" w:rsidRDefault="00B4484A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Preclinici</w:t>
            </w:r>
          </w:p>
        </w:tc>
      </w:tr>
      <w:tr w:rsidR="00742E51" w:rsidRPr="00BF4BCE" w14:paraId="0580A41C" w14:textId="77777777" w:rsidTr="00EA1704">
        <w:tc>
          <w:tcPr>
            <w:tcW w:w="2660" w:type="dxa"/>
          </w:tcPr>
          <w:p w14:paraId="456024F8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06563B9C" w14:textId="509A7A43" w:rsidR="0089358A" w:rsidRDefault="00890628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Oncologie </w:t>
            </w:r>
            <w:r w:rsidR="00CC20A1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linic</w:t>
            </w:r>
            <w:r w:rsidR="00CC20A1" w:rsidRPr="00CC20A1">
              <w:rPr>
                <w:rFonts w:ascii="Times New Roman" w:hAnsi="Times New Roman"/>
              </w:rPr>
              <w:t>ă</w:t>
            </w:r>
          </w:p>
          <w:p w14:paraId="71A20FB9" w14:textId="77777777" w:rsidR="00890628" w:rsidRDefault="00890628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Clinical Oncology</w:t>
            </w:r>
          </w:p>
          <w:p w14:paraId="6FB7731D" w14:textId="5B716610" w:rsidR="00890628" w:rsidRDefault="00890628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Anatomie </w:t>
            </w:r>
            <w:r w:rsidR="00CC20A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atologic</w:t>
            </w:r>
            <w:r w:rsidR="00CC20A1">
              <w:rPr>
                <w:rFonts w:ascii="Times New Roman" w:hAnsi="Times New Roman"/>
              </w:rPr>
              <w:t>ă</w:t>
            </w:r>
          </w:p>
          <w:p w14:paraId="38BB538A" w14:textId="6A33C1F0" w:rsidR="00890628" w:rsidRPr="00BF4BCE" w:rsidRDefault="00890628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Pathological Anatomy</w:t>
            </w:r>
          </w:p>
        </w:tc>
      </w:tr>
      <w:tr w:rsidR="005F72C9" w:rsidRPr="005F72C9" w14:paraId="7F64C10F" w14:textId="77777777" w:rsidTr="00EA1704">
        <w:tc>
          <w:tcPr>
            <w:tcW w:w="2660" w:type="dxa"/>
          </w:tcPr>
          <w:p w14:paraId="33248AE2" w14:textId="395C918E" w:rsidR="00742E51" w:rsidRPr="005F72C9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5F72C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94" w:type="dxa"/>
          </w:tcPr>
          <w:p w14:paraId="1BF0C93C" w14:textId="74F200CD" w:rsidR="00742E51" w:rsidRPr="005F72C9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BF4BCE" w14:paraId="2D265EBE" w14:textId="77777777" w:rsidTr="00EA1704">
        <w:tc>
          <w:tcPr>
            <w:tcW w:w="2660" w:type="dxa"/>
          </w:tcPr>
          <w:p w14:paraId="574F5A7A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1A4EE83E" w14:textId="2D5BCC36" w:rsidR="00742E51" w:rsidRPr="00BF4BCE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BF4BCE">
              <w:rPr>
                <w:rFonts w:ascii="Times New Roman" w:hAnsi="Times New Roman"/>
              </w:rPr>
              <w:t xml:space="preserve">Postul de </w:t>
            </w:r>
            <w:r w:rsidR="0089358A">
              <w:rPr>
                <w:rFonts w:ascii="Times New Roman" w:hAnsi="Times New Roman"/>
              </w:rPr>
              <w:t>șef de lucrări</w:t>
            </w:r>
            <w:r w:rsidRPr="00BF4BCE">
              <w:rPr>
                <w:rFonts w:ascii="Times New Roman" w:hAnsi="Times New Roman"/>
              </w:rPr>
              <w:t xml:space="preserve">, pe perioadă nedeterminată, vacant, </w:t>
            </w:r>
            <w:r w:rsidR="00B4484A">
              <w:rPr>
                <w:rFonts w:ascii="Times New Roman" w:hAnsi="Times New Roman"/>
                <w:b/>
              </w:rPr>
              <w:t>poziția</w:t>
            </w:r>
            <w:r w:rsidRPr="00BF4BCE">
              <w:rPr>
                <w:rFonts w:ascii="Times New Roman" w:hAnsi="Times New Roman"/>
                <w:b/>
              </w:rPr>
              <w:t xml:space="preserve"> </w:t>
            </w:r>
            <w:r w:rsidR="00BE7AE0">
              <w:rPr>
                <w:rFonts w:ascii="Times New Roman" w:hAnsi="Times New Roman"/>
                <w:b/>
              </w:rPr>
              <w:t>IX</w:t>
            </w:r>
            <w:r w:rsidRPr="00BF4BCE">
              <w:rPr>
                <w:rFonts w:ascii="Times New Roman" w:hAnsi="Times New Roman"/>
                <w:b/>
              </w:rPr>
              <w:t>/</w:t>
            </w:r>
            <w:r w:rsidR="00890628">
              <w:rPr>
                <w:rFonts w:ascii="Times New Roman" w:hAnsi="Times New Roman"/>
                <w:b/>
              </w:rPr>
              <w:t>21</w:t>
            </w:r>
            <w:r w:rsidRPr="00BF4BCE">
              <w:rPr>
                <w:rFonts w:ascii="Times New Roman" w:hAnsi="Times New Roman"/>
                <w:b/>
              </w:rPr>
              <w:t xml:space="preserve">, </w:t>
            </w:r>
            <w:r w:rsidRPr="00BF4BCE">
              <w:rPr>
                <w:rFonts w:ascii="Times New Roman" w:hAnsi="Times New Roman"/>
              </w:rPr>
              <w:t>prevăzut în Statul de funcţiuni şi de personal didactic aprobat pentru anul universitar 20</w:t>
            </w:r>
            <w:r w:rsidR="0089358A">
              <w:rPr>
                <w:rFonts w:ascii="Times New Roman" w:hAnsi="Times New Roman"/>
              </w:rPr>
              <w:t>2</w:t>
            </w:r>
            <w:r w:rsidR="0089062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</w:t>
            </w:r>
            <w:r w:rsidRPr="00BF4BCE">
              <w:rPr>
                <w:rFonts w:ascii="Times New Roman" w:hAnsi="Times New Roman"/>
              </w:rPr>
              <w:t>20</w:t>
            </w:r>
            <w:r w:rsidR="0089358A">
              <w:rPr>
                <w:rFonts w:ascii="Times New Roman" w:hAnsi="Times New Roman"/>
              </w:rPr>
              <w:t>2</w:t>
            </w:r>
            <w:r w:rsidR="00890628">
              <w:rPr>
                <w:rFonts w:ascii="Times New Roman" w:hAnsi="Times New Roman"/>
              </w:rPr>
              <w:t>4</w:t>
            </w:r>
            <w:r w:rsidRPr="00BF4BCE">
              <w:rPr>
                <w:rFonts w:ascii="Times New Roman" w:hAnsi="Times New Roman"/>
              </w:rPr>
              <w:t xml:space="preserve">, conţine o normă de </w:t>
            </w:r>
            <w:r w:rsidR="00BE7AE0">
              <w:rPr>
                <w:rFonts w:ascii="Times New Roman" w:hAnsi="Times New Roman"/>
                <w:b/>
              </w:rPr>
              <w:t>1</w:t>
            </w:r>
            <w:r w:rsidR="0089358A">
              <w:rPr>
                <w:rFonts w:ascii="Times New Roman" w:hAnsi="Times New Roman"/>
                <w:b/>
              </w:rPr>
              <w:t>4</w:t>
            </w:r>
            <w:r w:rsidRPr="00511141">
              <w:rPr>
                <w:rFonts w:ascii="Times New Roman" w:hAnsi="Times New Roman"/>
                <w:b/>
              </w:rPr>
              <w:t xml:space="preserve"> ore convenţionale</w:t>
            </w:r>
            <w:r w:rsidRPr="00BF4BCE">
              <w:rPr>
                <w:rFonts w:ascii="Times New Roman" w:hAnsi="Times New Roman"/>
              </w:rPr>
              <w:t xml:space="preserve">, asigurate cu ore de </w:t>
            </w:r>
            <w:r>
              <w:rPr>
                <w:rFonts w:ascii="Times New Roman" w:hAnsi="Times New Roman"/>
              </w:rPr>
              <w:t>curs</w:t>
            </w:r>
            <w:r w:rsidR="0089358A">
              <w:rPr>
                <w:rFonts w:ascii="Times New Roman" w:hAnsi="Times New Roman"/>
              </w:rPr>
              <w:t xml:space="preserve"> (</w:t>
            </w:r>
            <w:r w:rsidR="00890628">
              <w:rPr>
                <w:rFonts w:ascii="Times New Roman" w:hAnsi="Times New Roman"/>
              </w:rPr>
              <w:t>4</w:t>
            </w:r>
            <w:r w:rsidR="00BE7AE0">
              <w:rPr>
                <w:rFonts w:ascii="Times New Roman" w:hAnsi="Times New Roman"/>
              </w:rPr>
              <w:t>,</w:t>
            </w:r>
            <w:r w:rsidR="00FA38D2">
              <w:rPr>
                <w:rFonts w:ascii="Times New Roman" w:hAnsi="Times New Roman"/>
              </w:rPr>
              <w:t>5 ore)</w:t>
            </w:r>
            <w:r>
              <w:rPr>
                <w:rFonts w:ascii="Times New Roman" w:hAnsi="Times New Roman"/>
              </w:rPr>
              <w:t xml:space="preserve"> și </w:t>
            </w:r>
            <w:r w:rsidRPr="00BF4BCE">
              <w:rPr>
                <w:rFonts w:ascii="Times New Roman" w:hAnsi="Times New Roman"/>
              </w:rPr>
              <w:t>lucrări practice</w:t>
            </w:r>
            <w:r w:rsidR="0089358A">
              <w:rPr>
                <w:rFonts w:ascii="Times New Roman" w:hAnsi="Times New Roman"/>
              </w:rPr>
              <w:t xml:space="preserve"> (</w:t>
            </w:r>
            <w:r w:rsidR="00890628">
              <w:rPr>
                <w:rFonts w:ascii="Times New Roman" w:hAnsi="Times New Roman"/>
              </w:rPr>
              <w:t>9</w:t>
            </w:r>
            <w:r w:rsidR="00BE7AE0">
              <w:rPr>
                <w:rFonts w:ascii="Times New Roman" w:hAnsi="Times New Roman"/>
              </w:rPr>
              <w:t>,</w:t>
            </w:r>
            <w:r w:rsidR="00FA38D2">
              <w:rPr>
                <w:rFonts w:ascii="Times New Roman" w:hAnsi="Times New Roman"/>
              </w:rPr>
              <w:t>5 ore)</w:t>
            </w:r>
            <w:r w:rsidRPr="00BF4BCE">
              <w:rPr>
                <w:rFonts w:ascii="Times New Roman" w:hAnsi="Times New Roman"/>
              </w:rPr>
              <w:t>, cu următoarea distribuţie pe discipline:</w:t>
            </w:r>
          </w:p>
          <w:p w14:paraId="603057E8" w14:textId="449618B7" w:rsidR="00742E51" w:rsidRPr="00C41648" w:rsidRDefault="00742E51" w:rsidP="00C41648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890628">
              <w:rPr>
                <w:rFonts w:ascii="Times New Roman" w:hAnsi="Times New Roman"/>
                <w:i/>
                <w:iCs/>
                <w:color w:val="000000"/>
                <w:lang w:val="ro-RO"/>
              </w:rPr>
              <w:t>Oncologie clinica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ore de curs</w:t>
            </w:r>
            <w:r w:rsidRPr="00BF4BCE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CB731E">
              <w:rPr>
                <w:rFonts w:ascii="Times New Roman" w:hAnsi="Times New Roman"/>
                <w:lang w:val="ro-RO"/>
              </w:rPr>
              <w:t>I</w:t>
            </w:r>
            <w:r w:rsidR="00890628">
              <w:rPr>
                <w:rFonts w:ascii="Times New Roman" w:hAnsi="Times New Roman"/>
                <w:lang w:val="ro-RO"/>
              </w:rPr>
              <w:t>V</w:t>
            </w:r>
            <w:r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</w:t>
            </w:r>
            <w:r w:rsidR="0089358A">
              <w:rPr>
                <w:rFonts w:ascii="Times New Roman" w:hAnsi="Times New Roman"/>
                <w:lang w:val="ro-RO"/>
              </w:rPr>
              <w:t xml:space="preserve"> </w:t>
            </w:r>
            <w:r w:rsidR="00890628">
              <w:rPr>
                <w:rFonts w:ascii="Times New Roman" w:hAnsi="Times New Roman"/>
                <w:lang w:val="ro-RO"/>
              </w:rPr>
              <w:t>Medicina Veterinara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</w:t>
            </w:r>
            <w:r w:rsidR="00B4484A">
              <w:rPr>
                <w:rFonts w:ascii="Times New Roman" w:hAnsi="Times New Roman"/>
                <w:lang w:val="ro-RO"/>
              </w:rPr>
              <w:t xml:space="preserve"> </w:t>
            </w:r>
            <w:r w:rsidR="00CB731E">
              <w:rPr>
                <w:rFonts w:ascii="Times New Roman" w:hAnsi="Times New Roman"/>
                <w:lang w:val="ro-RO"/>
              </w:rPr>
              <w:t>I</w:t>
            </w:r>
            <w:r w:rsidR="00890628">
              <w:rPr>
                <w:rFonts w:ascii="Times New Roman" w:hAnsi="Times New Roman"/>
                <w:lang w:val="ro-RO"/>
              </w:rPr>
              <w:t>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</w:t>
            </w:r>
            <w:r w:rsidR="0036302D">
              <w:rPr>
                <w:rFonts w:ascii="Times New Roman" w:hAnsi="Times New Roman"/>
                <w:lang w:val="ro-RO"/>
              </w:rPr>
              <w:t xml:space="preserve"> (media săptămânală)</w:t>
            </w:r>
            <w:r>
              <w:rPr>
                <w:rFonts w:ascii="Times New Roman" w:hAnsi="Times New Roman"/>
                <w:lang w:val="ro-RO"/>
              </w:rPr>
              <w:t>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 w:rsidR="00A97BD2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36302D"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890628">
              <w:rPr>
                <w:rFonts w:ascii="Times New Roman" w:hAnsi="Times New Roman"/>
                <w:lang w:val="fr-FR"/>
              </w:rPr>
              <w:t>2</w:t>
            </w:r>
            <w:r w:rsidR="0036302D">
              <w:rPr>
                <w:rFonts w:ascii="Times New Roman" w:hAnsi="Times New Roman"/>
                <w:lang w:val="fr-FR"/>
              </w:rPr>
              <w:t xml:space="preserve"> or</w:t>
            </w:r>
            <w:r w:rsidR="00890628">
              <w:rPr>
                <w:rFonts w:ascii="Times New Roman" w:hAnsi="Times New Roman"/>
                <w:lang w:val="fr-FR"/>
              </w:rPr>
              <w:t>e</w:t>
            </w:r>
            <w:r w:rsidR="0036302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890628">
              <w:rPr>
                <w:rFonts w:ascii="Times New Roman" w:hAnsi="Times New Roman"/>
                <w:lang w:val="fr-FR"/>
              </w:rPr>
              <w:t>4</w:t>
            </w:r>
            <w:r w:rsidR="0036302D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36302D"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36302D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36302D" w:rsidRPr="0036302D">
              <w:rPr>
                <w:rFonts w:ascii="Times New Roman" w:hAnsi="Times New Roman"/>
                <w:lang w:val="fr-FR"/>
              </w:rPr>
              <w:t xml:space="preserve"> </w:t>
            </w:r>
            <w:r w:rsidR="0089358A">
              <w:rPr>
                <w:rFonts w:ascii="Times New Roman" w:hAnsi="Times New Roman"/>
                <w:lang w:val="fr-FR"/>
              </w:rPr>
              <w:t>I</w:t>
            </w:r>
            <w:r w:rsidR="00890628">
              <w:rPr>
                <w:rFonts w:ascii="Times New Roman" w:hAnsi="Times New Roman"/>
                <w:lang w:val="fr-FR"/>
              </w:rPr>
              <w:t>I</w:t>
            </w:r>
            <w:r w:rsidR="00CB731E">
              <w:rPr>
                <w:rFonts w:ascii="Times New Roman" w:hAnsi="Times New Roman"/>
                <w:lang w:val="fr-FR"/>
              </w:rPr>
              <w:t xml:space="preserve"> </w:t>
            </w:r>
            <w:r w:rsidR="0089358A">
              <w:rPr>
                <w:rFonts w:ascii="Times New Roman" w:hAnsi="Times New Roman"/>
                <w:b/>
                <w:lang w:val="fr-FR"/>
              </w:rPr>
              <w:t xml:space="preserve">= </w:t>
            </w:r>
            <w:r w:rsidR="00890628">
              <w:rPr>
                <w:rFonts w:ascii="Times New Roman" w:hAnsi="Times New Roman"/>
                <w:b/>
                <w:lang w:val="fr-FR"/>
              </w:rPr>
              <w:t>2</w:t>
            </w:r>
            <w:r w:rsidR="00AA5E6A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AA5E6A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36302D">
              <w:rPr>
                <w:rFonts w:ascii="Times New Roman" w:hAnsi="Times New Roman"/>
                <w:b/>
                <w:lang w:val="fr-FR"/>
              </w:rPr>
              <w:t>/an</w:t>
            </w:r>
            <w:r w:rsidR="0089358A">
              <w:rPr>
                <w:rFonts w:ascii="Times New Roman" w:hAnsi="Times New Roman"/>
                <w:lang w:val="fr-FR"/>
              </w:rPr>
              <w:t>;</w:t>
            </w:r>
            <w:r w:rsidR="008906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890628"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="00890628"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890628"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="00890628"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="00890628"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890628">
              <w:rPr>
                <w:rFonts w:ascii="Times New Roman" w:hAnsi="Times New Roman"/>
                <w:lang w:val="fr-FR"/>
              </w:rPr>
              <w:t>8</w:t>
            </w:r>
            <w:r w:rsidR="00890628"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890628" w:rsidRPr="00DB428D">
              <w:rPr>
                <w:rFonts w:ascii="Times New Roman" w:hAnsi="Times New Roman"/>
                <w:lang w:val="fr-FR"/>
              </w:rPr>
              <w:t>formaţ</w:t>
            </w:r>
            <w:r w:rsidR="00890628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="00890628"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890628">
              <w:rPr>
                <w:rFonts w:ascii="Times New Roman" w:hAnsi="Times New Roman"/>
                <w:lang w:val="fr-FR"/>
              </w:rPr>
              <w:t>1</w:t>
            </w:r>
            <w:r w:rsidR="00890628" w:rsidRPr="00DB428D">
              <w:rPr>
                <w:rFonts w:ascii="Times New Roman" w:hAnsi="Times New Roman"/>
                <w:lang w:val="fr-FR"/>
              </w:rPr>
              <w:t>or</w:t>
            </w:r>
            <w:r w:rsidR="00890628">
              <w:rPr>
                <w:rFonts w:ascii="Times New Roman" w:hAnsi="Times New Roman"/>
                <w:lang w:val="fr-FR"/>
              </w:rPr>
              <w:t>a</w:t>
            </w:r>
            <w:r w:rsidR="00890628" w:rsidRPr="00DB428D">
              <w:rPr>
                <w:rFonts w:ascii="Times New Roman" w:hAnsi="Times New Roman"/>
                <w:lang w:val="fr-FR"/>
              </w:rPr>
              <w:t xml:space="preserve">  </w:t>
            </w:r>
            <w:r w:rsidR="00890628" w:rsidRPr="0036302D">
              <w:rPr>
                <w:rFonts w:ascii="Times New Roman" w:hAnsi="Times New Roman"/>
                <w:lang w:val="fr-FR"/>
              </w:rPr>
              <w:t xml:space="preserve">= </w:t>
            </w:r>
            <w:r w:rsidR="00890628">
              <w:rPr>
                <w:rFonts w:ascii="Times New Roman" w:hAnsi="Times New Roman"/>
                <w:lang w:val="fr-FR"/>
              </w:rPr>
              <w:t>8</w:t>
            </w:r>
            <w:r w:rsidR="00890628"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890628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890628">
              <w:rPr>
                <w:rFonts w:ascii="Times New Roman" w:hAnsi="Times New Roman"/>
                <w:lang w:val="fr-FR"/>
              </w:rPr>
              <w:t xml:space="preserve">/ </w:t>
            </w:r>
            <w:proofErr w:type="spellStart"/>
            <w:r w:rsidR="00890628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890628">
              <w:rPr>
                <w:rFonts w:ascii="Times New Roman" w:hAnsi="Times New Roman"/>
                <w:lang w:val="fr-FR"/>
              </w:rPr>
              <w:t xml:space="preserve"> I</w:t>
            </w:r>
            <w:r w:rsidR="00C41648">
              <w:rPr>
                <w:rFonts w:ascii="Times New Roman" w:hAnsi="Times New Roman"/>
                <w:lang w:val="fr-FR"/>
              </w:rPr>
              <w:t>I</w:t>
            </w:r>
            <w:r w:rsidR="00890628">
              <w:rPr>
                <w:rFonts w:ascii="Times New Roman" w:hAnsi="Times New Roman"/>
                <w:lang w:val="fr-FR"/>
              </w:rPr>
              <w:t xml:space="preserve"> </w:t>
            </w:r>
            <w:r w:rsidR="00890628" w:rsidRPr="0036302D">
              <w:rPr>
                <w:rFonts w:ascii="Times New Roman" w:hAnsi="Times New Roman"/>
                <w:lang w:val="fr-FR"/>
              </w:rPr>
              <w:t>=</w:t>
            </w:r>
            <w:r w:rsidR="00890628">
              <w:rPr>
                <w:rFonts w:ascii="Times New Roman" w:hAnsi="Times New Roman"/>
                <w:lang w:val="fr-FR"/>
              </w:rPr>
              <w:t xml:space="preserve"> </w:t>
            </w:r>
            <w:r w:rsidR="00C41648">
              <w:rPr>
                <w:rFonts w:ascii="Times New Roman" w:hAnsi="Times New Roman"/>
                <w:lang w:val="fr-FR"/>
              </w:rPr>
              <w:t>8</w:t>
            </w:r>
            <w:r w:rsidR="00890628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890628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890628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890628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890628">
              <w:rPr>
                <w:rFonts w:ascii="Times New Roman" w:hAnsi="Times New Roman"/>
                <w:lang w:val="fr-FR"/>
              </w:rPr>
              <w:t xml:space="preserve"> I</w:t>
            </w:r>
            <w:r w:rsidR="00C41648">
              <w:rPr>
                <w:rFonts w:ascii="Times New Roman" w:hAnsi="Times New Roman"/>
                <w:lang w:val="fr-FR"/>
              </w:rPr>
              <w:t>I</w:t>
            </w:r>
            <w:r w:rsidR="00890628">
              <w:rPr>
                <w:rFonts w:ascii="Times New Roman" w:hAnsi="Times New Roman"/>
                <w:lang w:val="fr-FR"/>
              </w:rPr>
              <w:t xml:space="preserve"> </w:t>
            </w:r>
            <w:r w:rsidR="00890628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C41648">
              <w:rPr>
                <w:rFonts w:ascii="Times New Roman" w:hAnsi="Times New Roman"/>
                <w:b/>
                <w:lang w:val="fr-FR"/>
              </w:rPr>
              <w:t>4</w:t>
            </w:r>
            <w:r w:rsidR="00890628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="00890628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890628">
              <w:rPr>
                <w:rFonts w:ascii="Times New Roman" w:hAnsi="Times New Roman"/>
                <w:b/>
                <w:lang w:val="fr-FR"/>
              </w:rPr>
              <w:t>/an</w:t>
            </w:r>
            <w:r w:rsidR="00890628">
              <w:rPr>
                <w:rFonts w:ascii="Times New Roman" w:hAnsi="Times New Roman"/>
                <w:lang w:val="fr-FR"/>
              </w:rPr>
              <w:t xml:space="preserve">; </w:t>
            </w:r>
          </w:p>
          <w:p w14:paraId="1F72A2CF" w14:textId="6A727413" w:rsidR="00C41648" w:rsidRPr="00C41648" w:rsidRDefault="006A0792" w:rsidP="00C41648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>-</w:t>
            </w:r>
            <w:r w:rsidR="00C41648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C41648">
              <w:rPr>
                <w:rFonts w:ascii="Times New Roman" w:hAnsi="Times New Roman"/>
                <w:bCs/>
                <w:i/>
                <w:iCs/>
                <w:lang w:val="ro-RO"/>
              </w:rPr>
              <w:t>Clinical</w:t>
            </w:r>
            <w:proofErr w:type="spellEnd"/>
            <w:r w:rsidR="00C41648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="00C41648">
              <w:rPr>
                <w:rFonts w:ascii="Times New Roman" w:hAnsi="Times New Roman"/>
                <w:bCs/>
                <w:i/>
                <w:iCs/>
                <w:lang w:val="ro-RO"/>
              </w:rPr>
              <w:t>Oncology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>,</w:t>
            </w:r>
            <w:r w:rsidR="00C41648">
              <w:rPr>
                <w:rFonts w:ascii="Times New Roman" w:hAnsi="Times New Roman"/>
                <w:lang w:val="ro-RO"/>
              </w:rPr>
              <w:t xml:space="preserve"> ore de curs</w:t>
            </w:r>
            <w:r w:rsidR="00C41648" w:rsidRPr="00BF4BCE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="00C41648"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="00C41648"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C41648">
              <w:rPr>
                <w:rFonts w:ascii="Times New Roman" w:hAnsi="Times New Roman"/>
                <w:lang w:val="ro-RO"/>
              </w:rPr>
              <w:t>IV</w:t>
            </w:r>
            <w:r w:rsidR="00C41648"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 w:rsidR="00C41648">
              <w:rPr>
                <w:rFonts w:ascii="Times New Roman" w:hAnsi="Times New Roman"/>
                <w:lang w:val="ro-RO"/>
              </w:rPr>
              <w:t>atea</w:t>
            </w:r>
            <w:r w:rsidR="00C41648" w:rsidRPr="00BF4BCE">
              <w:rPr>
                <w:rFonts w:ascii="Times New Roman" w:hAnsi="Times New Roman"/>
                <w:lang w:val="ro-RO"/>
              </w:rPr>
              <w:t xml:space="preserve"> de</w:t>
            </w:r>
            <w:r w:rsidR="00C41648">
              <w:rPr>
                <w:rFonts w:ascii="Times New Roman" w:hAnsi="Times New Roman"/>
                <w:lang w:val="ro-RO"/>
              </w:rPr>
              <w:t xml:space="preserve"> Medicina Veterinara, </w:t>
            </w:r>
            <w:proofErr w:type="spellStart"/>
            <w:r w:rsidR="00612162">
              <w:rPr>
                <w:rFonts w:ascii="Times New Roman" w:hAnsi="Times New Roman"/>
                <w:lang w:val="ro-RO"/>
              </w:rPr>
              <w:t>p</w:t>
            </w:r>
            <w:r w:rsidR="00C41648">
              <w:rPr>
                <w:rFonts w:ascii="Times New Roman" w:hAnsi="Times New Roman"/>
                <w:lang w:val="ro-RO"/>
              </w:rPr>
              <w:t>rogam</w:t>
            </w:r>
            <w:proofErr w:type="spellEnd"/>
            <w:r w:rsidR="00C41648">
              <w:rPr>
                <w:rFonts w:ascii="Times New Roman" w:hAnsi="Times New Roman"/>
                <w:lang w:val="ro-RO"/>
              </w:rPr>
              <w:t xml:space="preserve"> </w:t>
            </w:r>
            <w:r w:rsidR="00612162">
              <w:rPr>
                <w:rFonts w:ascii="Times New Roman" w:hAnsi="Times New Roman"/>
                <w:lang w:val="ro-RO"/>
              </w:rPr>
              <w:t>i</w:t>
            </w:r>
            <w:r w:rsidR="00C41648">
              <w:rPr>
                <w:rFonts w:ascii="Times New Roman" w:hAnsi="Times New Roman"/>
                <w:lang w:val="ro-RO"/>
              </w:rPr>
              <w:t>n limba engleza,</w:t>
            </w:r>
            <w:r w:rsidR="00612162">
              <w:rPr>
                <w:rFonts w:ascii="Times New Roman" w:hAnsi="Times New Roman"/>
                <w:lang w:val="ro-RO"/>
              </w:rPr>
              <w:t xml:space="preserve"> </w:t>
            </w:r>
            <w:r w:rsidR="00612162" w:rsidRPr="00BF4BCE">
              <w:rPr>
                <w:rFonts w:ascii="Times New Roman" w:hAnsi="Times New Roman"/>
                <w:lang w:val="ro-RO"/>
              </w:rPr>
              <w:t>a</w:t>
            </w:r>
            <w:r w:rsidR="00612162">
              <w:rPr>
                <w:rFonts w:ascii="Times New Roman" w:hAnsi="Times New Roman"/>
                <w:lang w:val="ro-RO"/>
              </w:rPr>
              <w:t>stfel:</w:t>
            </w:r>
            <w:r w:rsidR="00C41648">
              <w:rPr>
                <w:rFonts w:ascii="Times New Roman" w:hAnsi="Times New Roman"/>
                <w:lang w:val="ro-RO"/>
              </w:rPr>
              <w:t xml:space="preserve"> 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C41648"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="00C41648"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C41648">
              <w:rPr>
                <w:rFonts w:ascii="Times New Roman" w:hAnsi="Times New Roman"/>
                <w:lang w:val="fr-FR"/>
              </w:rPr>
              <w:t>–</w:t>
            </w:r>
            <w:r w:rsidR="00C41648" w:rsidRPr="00DB428D">
              <w:rPr>
                <w:rFonts w:ascii="Times New Roman" w:hAnsi="Times New Roman"/>
                <w:lang w:val="fr-FR"/>
              </w:rPr>
              <w:t xml:space="preserve"> </w:t>
            </w:r>
            <w:r w:rsidR="00C41648"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 w:rsidR="00C41648" w:rsidRPr="0036302D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C41648" w:rsidRPr="00DB428D">
              <w:rPr>
                <w:rFonts w:ascii="Times New Roman" w:hAnsi="Times New Roman"/>
                <w:lang w:val="fr-FR"/>
              </w:rPr>
              <w:t xml:space="preserve">  = </w:t>
            </w:r>
            <w:r w:rsidR="00C41648">
              <w:rPr>
                <w:rFonts w:ascii="Times New Roman" w:hAnsi="Times New Roman"/>
                <w:lang w:val="fr-FR"/>
              </w:rPr>
              <w:t>5</w:t>
            </w:r>
            <w:r w:rsidR="00C41648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41648"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C41648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41648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41648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41648" w:rsidRPr="0036302D">
              <w:rPr>
                <w:rFonts w:ascii="Times New Roman" w:hAnsi="Times New Roman"/>
                <w:lang w:val="fr-FR"/>
              </w:rPr>
              <w:t xml:space="preserve"> </w:t>
            </w:r>
            <w:r w:rsidR="00C41648">
              <w:rPr>
                <w:rFonts w:ascii="Times New Roman" w:hAnsi="Times New Roman"/>
                <w:lang w:val="fr-FR"/>
              </w:rPr>
              <w:t xml:space="preserve">II </w:t>
            </w:r>
            <w:r w:rsidR="00C41648">
              <w:rPr>
                <w:rFonts w:ascii="Times New Roman" w:hAnsi="Times New Roman"/>
                <w:b/>
                <w:lang w:val="fr-FR"/>
              </w:rPr>
              <w:t xml:space="preserve">= 2,5 ore </w:t>
            </w:r>
            <w:proofErr w:type="spellStart"/>
            <w:r w:rsidR="00C41648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C41648">
              <w:rPr>
                <w:rFonts w:ascii="Times New Roman" w:hAnsi="Times New Roman"/>
                <w:b/>
                <w:lang w:val="fr-FR"/>
              </w:rPr>
              <w:t>/an</w:t>
            </w:r>
            <w:r w:rsidR="00C41648">
              <w:rPr>
                <w:rFonts w:ascii="Times New Roman" w:hAnsi="Times New Roman"/>
                <w:lang w:val="fr-FR"/>
              </w:rPr>
              <w:t xml:space="preserve">; </w:t>
            </w:r>
            <w:proofErr w:type="spellStart"/>
            <w:r w:rsidR="00C41648" w:rsidRPr="00DB428D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="00C41648"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41648"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="00C41648"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="00C41648" w:rsidRPr="00DB428D">
              <w:rPr>
                <w:rFonts w:ascii="Times New Roman" w:hAnsi="Times New Roman"/>
                <w:lang w:val="fr-FR"/>
              </w:rPr>
              <w:t xml:space="preserve"> - </w:t>
            </w:r>
            <w:r w:rsidR="00C41648">
              <w:rPr>
                <w:rFonts w:ascii="Times New Roman" w:hAnsi="Times New Roman"/>
                <w:lang w:val="fr-FR"/>
              </w:rPr>
              <w:t>2</w:t>
            </w:r>
            <w:r w:rsidR="00C41648"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41648" w:rsidRPr="00DB428D">
              <w:rPr>
                <w:rFonts w:ascii="Times New Roman" w:hAnsi="Times New Roman"/>
                <w:lang w:val="fr-FR"/>
              </w:rPr>
              <w:t>formaţ</w:t>
            </w:r>
            <w:r w:rsidR="00C41648">
              <w:rPr>
                <w:rFonts w:ascii="Times New Roman" w:hAnsi="Times New Roman"/>
                <w:lang w:val="fr-FR"/>
              </w:rPr>
              <w:t>ii</w:t>
            </w:r>
            <w:proofErr w:type="spellEnd"/>
            <w:r w:rsidR="00C41648" w:rsidRPr="00DB428D">
              <w:rPr>
                <w:rFonts w:ascii="Times New Roman" w:hAnsi="Times New Roman"/>
                <w:lang w:val="fr-FR"/>
              </w:rPr>
              <w:t xml:space="preserve"> x </w:t>
            </w:r>
            <w:r w:rsidR="00C41648">
              <w:rPr>
                <w:rFonts w:ascii="Times New Roman" w:hAnsi="Times New Roman"/>
                <w:lang w:val="fr-FR"/>
              </w:rPr>
              <w:t xml:space="preserve">1 </w:t>
            </w:r>
            <w:proofErr w:type="spellStart"/>
            <w:r w:rsidR="00C41648" w:rsidRPr="00DB428D">
              <w:rPr>
                <w:rFonts w:ascii="Times New Roman" w:hAnsi="Times New Roman"/>
                <w:lang w:val="fr-FR"/>
              </w:rPr>
              <w:t>or</w:t>
            </w:r>
            <w:r w:rsidR="00C41648">
              <w:rPr>
                <w:rFonts w:ascii="Times New Roman" w:hAnsi="Times New Roman"/>
                <w:lang w:val="fr-FR"/>
              </w:rPr>
              <w:t>a</w:t>
            </w:r>
            <w:proofErr w:type="spellEnd"/>
            <w:r w:rsidR="00C41648" w:rsidRPr="00DB428D">
              <w:rPr>
                <w:rFonts w:ascii="Times New Roman" w:hAnsi="Times New Roman"/>
                <w:lang w:val="fr-FR"/>
              </w:rPr>
              <w:t xml:space="preserve">  </w:t>
            </w:r>
            <w:r w:rsidR="00C41648" w:rsidRPr="0036302D">
              <w:rPr>
                <w:rFonts w:ascii="Times New Roman" w:hAnsi="Times New Roman"/>
                <w:lang w:val="fr-FR"/>
              </w:rPr>
              <w:t xml:space="preserve">= </w:t>
            </w:r>
            <w:r w:rsidR="00C41648">
              <w:rPr>
                <w:rFonts w:ascii="Times New Roman" w:hAnsi="Times New Roman"/>
                <w:lang w:val="fr-FR"/>
              </w:rPr>
              <w:t>2</w:t>
            </w:r>
            <w:r w:rsidR="00C41648"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C41648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C41648">
              <w:rPr>
                <w:rFonts w:ascii="Times New Roman" w:hAnsi="Times New Roman"/>
                <w:lang w:val="fr-FR"/>
              </w:rPr>
              <w:t xml:space="preserve">/ </w:t>
            </w:r>
            <w:proofErr w:type="spellStart"/>
            <w:r w:rsidR="00C41648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41648">
              <w:rPr>
                <w:rFonts w:ascii="Times New Roman" w:hAnsi="Times New Roman"/>
                <w:lang w:val="fr-FR"/>
              </w:rPr>
              <w:t xml:space="preserve"> II </w:t>
            </w:r>
            <w:r w:rsidR="00C41648" w:rsidRPr="0036302D">
              <w:rPr>
                <w:rFonts w:ascii="Times New Roman" w:hAnsi="Times New Roman"/>
                <w:lang w:val="fr-FR"/>
              </w:rPr>
              <w:t>=</w:t>
            </w:r>
            <w:r w:rsidR="00C41648">
              <w:rPr>
                <w:rFonts w:ascii="Times New Roman" w:hAnsi="Times New Roman"/>
                <w:lang w:val="fr-FR"/>
              </w:rPr>
              <w:t xml:space="preserve"> 2,5 ore </w:t>
            </w:r>
            <w:proofErr w:type="spellStart"/>
            <w:r w:rsidR="00C41648"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41648"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41648"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41648">
              <w:rPr>
                <w:rFonts w:ascii="Times New Roman" w:hAnsi="Times New Roman"/>
                <w:lang w:val="fr-FR"/>
              </w:rPr>
              <w:t xml:space="preserve"> II </w:t>
            </w:r>
            <w:r w:rsidR="00C41648">
              <w:rPr>
                <w:rFonts w:ascii="Times New Roman" w:hAnsi="Times New Roman"/>
                <w:b/>
                <w:lang w:val="fr-FR"/>
              </w:rPr>
              <w:t xml:space="preserve"> = 1,25 ore </w:t>
            </w:r>
            <w:proofErr w:type="spellStart"/>
            <w:r w:rsidR="00C41648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C41648">
              <w:rPr>
                <w:rFonts w:ascii="Times New Roman" w:hAnsi="Times New Roman"/>
                <w:b/>
                <w:lang w:val="fr-FR"/>
              </w:rPr>
              <w:t>/an</w:t>
            </w:r>
            <w:r w:rsidR="00C41648">
              <w:rPr>
                <w:rFonts w:ascii="Times New Roman" w:hAnsi="Times New Roman"/>
                <w:lang w:val="fr-FR"/>
              </w:rPr>
              <w:t xml:space="preserve">; </w:t>
            </w:r>
          </w:p>
          <w:p w14:paraId="6F5F9F67" w14:textId="1AA7B8A3" w:rsidR="00582E66" w:rsidRPr="00612162" w:rsidRDefault="00582E66" w:rsidP="00612162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- </w:t>
            </w:r>
            <w:r w:rsidR="00C41648" w:rsidRPr="00612162">
              <w:rPr>
                <w:rFonts w:ascii="Times New Roman" w:hAnsi="Times New Roman"/>
                <w:i/>
                <w:iCs/>
                <w:lang w:val="fr-FR"/>
              </w:rPr>
              <w:t xml:space="preserve">Anatomie </w:t>
            </w:r>
            <w:proofErr w:type="spellStart"/>
            <w:r w:rsidR="00C41648" w:rsidRPr="00612162">
              <w:rPr>
                <w:rFonts w:ascii="Times New Roman" w:hAnsi="Times New Roman"/>
                <w:i/>
                <w:iCs/>
                <w:lang w:val="fr-FR"/>
              </w:rPr>
              <w:t>patologic</w:t>
            </w:r>
            <w:proofErr w:type="spellEnd"/>
            <w:r w:rsidR="00612162" w:rsidRPr="00CC20A1">
              <w:rPr>
                <w:rFonts w:ascii="Times New Roman" w:hAnsi="Times New Roman"/>
                <w:i/>
                <w:iCs/>
                <w:lang w:val="ro-RO"/>
              </w:rPr>
              <w:t>ă</w:t>
            </w:r>
            <w:r>
              <w:rPr>
                <w:rFonts w:ascii="Times New Roman" w:hAnsi="Times New Roman"/>
                <w:lang w:val="fr-FR"/>
              </w:rPr>
              <w:t xml:space="preserve">, </w:t>
            </w:r>
            <w:r w:rsidR="00C41648">
              <w:rPr>
                <w:rFonts w:ascii="Times New Roman" w:hAnsi="Times New Roman"/>
                <w:lang w:val="fr-FR"/>
              </w:rPr>
              <w:t>ore de</w:t>
            </w:r>
            <w:r w:rsidR="00612162">
              <w:rPr>
                <w:rFonts w:ascii="Times New Roman" w:hAnsi="Times New Roman"/>
                <w:lang w:val="fr-FR"/>
              </w:rPr>
              <w:t xml:space="preserve"> l</w:t>
            </w:r>
            <w:proofErr w:type="spellStart"/>
            <w:r w:rsidR="00612162" w:rsidRPr="00BF4BCE">
              <w:rPr>
                <w:rFonts w:ascii="Times New Roman" w:hAnsi="Times New Roman"/>
                <w:lang w:val="ro-RO"/>
              </w:rPr>
              <w:t>ucrări</w:t>
            </w:r>
            <w:proofErr w:type="spellEnd"/>
            <w:r w:rsidR="00612162" w:rsidRPr="00BF4BCE">
              <w:rPr>
                <w:rFonts w:ascii="Times New Roman" w:hAnsi="Times New Roman"/>
                <w:lang w:val="ro-RO"/>
              </w:rPr>
              <w:t xml:space="preserve"> practice, efectuate cu </w:t>
            </w:r>
            <w:proofErr w:type="spellStart"/>
            <w:r w:rsidR="00612162"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="00612162"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 w:rsidR="00612162">
              <w:rPr>
                <w:rFonts w:ascii="Times New Roman" w:hAnsi="Times New Roman"/>
                <w:lang w:val="ro-RO"/>
              </w:rPr>
              <w:t>I</w:t>
            </w:r>
            <w:r w:rsidR="00CC20A1">
              <w:rPr>
                <w:rFonts w:ascii="Times New Roman" w:hAnsi="Times New Roman"/>
                <w:lang w:val="ro-RO"/>
              </w:rPr>
              <w:t>II</w:t>
            </w:r>
            <w:r w:rsidR="00612162">
              <w:rPr>
                <w:rFonts w:ascii="Times New Roman" w:hAnsi="Times New Roman"/>
                <w:lang w:val="ro-RO"/>
              </w:rPr>
              <w:t>,</w:t>
            </w:r>
            <w:r w:rsidR="00612162" w:rsidRPr="00BF4BCE">
              <w:rPr>
                <w:rFonts w:ascii="Times New Roman" w:hAnsi="Times New Roman"/>
                <w:lang w:val="ro-RO"/>
              </w:rPr>
              <w:t xml:space="preserve"> de la </w:t>
            </w:r>
            <w:r w:rsidR="00612162">
              <w:rPr>
                <w:rFonts w:ascii="Times New Roman" w:hAnsi="Times New Roman"/>
                <w:lang w:val="ro-RO"/>
              </w:rPr>
              <w:t xml:space="preserve">Medicină Veterinară, </w:t>
            </w:r>
            <w:proofErr w:type="gramStart"/>
            <w:r w:rsidR="00612162" w:rsidRPr="00BF4BCE">
              <w:rPr>
                <w:rFonts w:ascii="Times New Roman" w:hAnsi="Times New Roman"/>
                <w:lang w:val="ro-RO"/>
              </w:rPr>
              <w:t>a</w:t>
            </w:r>
            <w:r w:rsidR="00612162">
              <w:rPr>
                <w:rFonts w:ascii="Times New Roman" w:hAnsi="Times New Roman"/>
                <w:lang w:val="ro-RO"/>
              </w:rPr>
              <w:t>stfel:</w:t>
            </w:r>
            <w:proofErr w:type="gramEnd"/>
            <w:r w:rsidR="00612162">
              <w:rPr>
                <w:rFonts w:ascii="Times New Roman" w:hAnsi="Times New Roman"/>
                <w:lang w:val="ro-RO"/>
              </w:rPr>
              <w:t xml:space="preserve"> </w:t>
            </w:r>
            <w:r w:rsidR="00612162">
              <w:rPr>
                <w:rFonts w:ascii="Times New Roman" w:hAnsi="Times New Roman"/>
                <w:lang w:val="fr-FR"/>
              </w:rPr>
              <w:t>2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formații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x </w:t>
            </w:r>
            <w:r w:rsidR="00612162">
              <w:rPr>
                <w:rFonts w:ascii="Times New Roman" w:hAnsi="Times New Roman"/>
                <w:lang w:val="fr-FR"/>
              </w:rPr>
              <w:t>2</w:t>
            </w:r>
            <w:r>
              <w:rPr>
                <w:rFonts w:ascii="Times New Roman" w:hAnsi="Times New Roman"/>
                <w:lang w:val="fr-FR"/>
              </w:rPr>
              <w:t xml:space="preserve"> or</w:t>
            </w:r>
            <w:r w:rsidR="00612162">
              <w:rPr>
                <w:rFonts w:ascii="Times New Roman" w:hAnsi="Times New Roman"/>
                <w:lang w:val="fr-FR"/>
              </w:rPr>
              <w:t>e</w:t>
            </w:r>
            <w:r>
              <w:rPr>
                <w:rFonts w:ascii="Times New Roman" w:hAnsi="Times New Roman"/>
                <w:lang w:val="fr-FR"/>
              </w:rPr>
              <w:t xml:space="preserve">  = </w:t>
            </w:r>
            <w:r w:rsidR="00612162">
              <w:rPr>
                <w:rFonts w:ascii="Times New Roman" w:hAnsi="Times New Roman"/>
                <w:lang w:val="fr-FR"/>
              </w:rPr>
              <w:t>4</w:t>
            </w:r>
            <w:r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>
              <w:rPr>
                <w:rFonts w:ascii="Times New Roman" w:hAnsi="Times New Roman"/>
                <w:lang w:val="fr-FR"/>
              </w:rPr>
              <w:t>fizice</w:t>
            </w:r>
            <w:proofErr w:type="spellEnd"/>
            <w:r>
              <w:rPr>
                <w:rFonts w:ascii="Times New Roman" w:hAnsi="Times New Roman"/>
                <w:lang w:val="fr-FR"/>
              </w:rPr>
              <w:t>/</w:t>
            </w:r>
            <w:proofErr w:type="spellStart"/>
            <w:r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 = </w:t>
            </w:r>
            <w:r w:rsidR="00612162" w:rsidRPr="00EF6495">
              <w:rPr>
                <w:rFonts w:ascii="Times New Roman" w:hAnsi="Times New Roman"/>
                <w:b/>
                <w:bCs/>
                <w:lang w:val="fr-FR"/>
              </w:rPr>
              <w:t>2</w:t>
            </w:r>
            <w:r w:rsidRPr="001A7D28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Pr="001A7D28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Pr="001A7D28"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;</w:t>
            </w:r>
            <w:r w:rsidR="00612162">
              <w:rPr>
                <w:rFonts w:ascii="Times New Roman" w:hAnsi="Times New Roman"/>
                <w:lang w:val="fr-FR"/>
              </w:rPr>
              <w:t xml:space="preserve"> 1 </w:t>
            </w:r>
            <w:proofErr w:type="spellStart"/>
            <w:r w:rsidR="00612162">
              <w:rPr>
                <w:rFonts w:ascii="Times New Roman" w:hAnsi="Times New Roman"/>
                <w:lang w:val="fr-FR"/>
              </w:rPr>
              <w:t>formație</w:t>
            </w:r>
            <w:proofErr w:type="spellEnd"/>
            <w:r w:rsidR="00612162">
              <w:rPr>
                <w:rFonts w:ascii="Times New Roman" w:hAnsi="Times New Roman"/>
                <w:lang w:val="fr-FR"/>
              </w:rPr>
              <w:t xml:space="preserve"> x 2 ore  = 2 ore </w:t>
            </w:r>
            <w:proofErr w:type="spellStart"/>
            <w:r w:rsidR="00612162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612162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612162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612162">
              <w:rPr>
                <w:rFonts w:ascii="Times New Roman" w:hAnsi="Times New Roman"/>
                <w:lang w:val="fr-FR"/>
              </w:rPr>
              <w:t xml:space="preserve"> I = </w:t>
            </w:r>
            <w:r w:rsidR="00612162" w:rsidRPr="00612162">
              <w:rPr>
                <w:rFonts w:ascii="Times New Roman" w:hAnsi="Times New Roman"/>
                <w:b/>
                <w:bCs/>
                <w:lang w:val="fr-FR"/>
              </w:rPr>
              <w:t>1 or</w:t>
            </w:r>
            <w:r w:rsidR="00612162" w:rsidRPr="00612162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="00612162" w:rsidRPr="0061216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="00612162" w:rsidRPr="00612162">
              <w:rPr>
                <w:rFonts w:ascii="Times New Roman" w:hAnsi="Times New Roman"/>
                <w:b/>
                <w:bCs/>
                <w:lang w:val="fr-FR"/>
              </w:rPr>
              <w:t>convențional</w:t>
            </w:r>
            <w:proofErr w:type="spellEnd"/>
            <w:r w:rsidR="00612162" w:rsidRPr="00612162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="00612162" w:rsidRPr="00612162">
              <w:rPr>
                <w:rFonts w:ascii="Times New Roman" w:hAnsi="Times New Roman"/>
                <w:b/>
                <w:bCs/>
                <w:lang w:val="fr-FR"/>
              </w:rPr>
              <w:t>/an</w:t>
            </w:r>
            <w:r w:rsidR="00612162">
              <w:rPr>
                <w:rFonts w:ascii="Times New Roman" w:hAnsi="Times New Roman"/>
                <w:lang w:val="fr-FR"/>
              </w:rPr>
              <w:t> ;</w:t>
            </w:r>
          </w:p>
          <w:p w14:paraId="583BD194" w14:textId="2949CA0B" w:rsidR="00582E66" w:rsidRDefault="00582E66" w:rsidP="00582E66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i/>
                <w:lang w:val="fr-FR"/>
              </w:rPr>
              <w:t xml:space="preserve">- </w:t>
            </w:r>
            <w:proofErr w:type="spellStart"/>
            <w:r w:rsidR="00612162">
              <w:rPr>
                <w:rFonts w:ascii="Times New Roman" w:hAnsi="Times New Roman"/>
                <w:i/>
                <w:lang w:val="fr-FR"/>
              </w:rPr>
              <w:t>Pathological</w:t>
            </w:r>
            <w:proofErr w:type="spellEnd"/>
            <w:r w:rsidR="00612162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="00612162">
              <w:rPr>
                <w:rFonts w:ascii="Times New Roman" w:hAnsi="Times New Roman"/>
                <w:i/>
                <w:lang w:val="fr-FR"/>
              </w:rPr>
              <w:t>Anatomy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, ore </w:t>
            </w:r>
            <w:r w:rsidR="00612162" w:rsidRPr="00BF4BCE">
              <w:rPr>
                <w:rFonts w:ascii="Times New Roman" w:hAnsi="Times New Roman"/>
                <w:lang w:val="ro-RO"/>
              </w:rPr>
              <w:t xml:space="preserve">efectuate cu studenţii din anul </w:t>
            </w:r>
            <w:r w:rsidR="00612162">
              <w:rPr>
                <w:rFonts w:ascii="Times New Roman" w:hAnsi="Times New Roman"/>
                <w:lang w:val="ro-RO"/>
              </w:rPr>
              <w:t>I</w:t>
            </w:r>
            <w:r w:rsidR="00CC20A1">
              <w:rPr>
                <w:rFonts w:ascii="Times New Roman" w:hAnsi="Times New Roman"/>
                <w:lang w:val="ro-RO"/>
              </w:rPr>
              <w:t>II</w:t>
            </w:r>
            <w:r w:rsidR="00612162"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 w:rsidR="00612162">
              <w:rPr>
                <w:rFonts w:ascii="Times New Roman" w:hAnsi="Times New Roman"/>
                <w:lang w:val="ro-RO"/>
              </w:rPr>
              <w:t>atea</w:t>
            </w:r>
            <w:r w:rsidR="00612162" w:rsidRPr="00BF4BCE">
              <w:rPr>
                <w:rFonts w:ascii="Times New Roman" w:hAnsi="Times New Roman"/>
                <w:lang w:val="ro-RO"/>
              </w:rPr>
              <w:t xml:space="preserve"> de</w:t>
            </w:r>
            <w:r w:rsidR="00612162">
              <w:rPr>
                <w:rFonts w:ascii="Times New Roman" w:hAnsi="Times New Roman"/>
                <w:lang w:val="ro-RO"/>
              </w:rPr>
              <w:t xml:space="preserve"> Medicina Veterinara, progam in limba englez</w:t>
            </w:r>
            <w:r w:rsidR="00CC20A1">
              <w:rPr>
                <w:rFonts w:ascii="Times New Roman" w:hAnsi="Times New Roman"/>
                <w:lang w:val="ro-RO"/>
              </w:rPr>
              <w:t>ă</w:t>
            </w:r>
            <w:r w:rsidR="00612162">
              <w:rPr>
                <w:rFonts w:ascii="Times New Roman" w:hAnsi="Times New Roman"/>
                <w:lang w:val="ro-RO"/>
              </w:rPr>
              <w:t>,</w:t>
            </w:r>
            <w:r w:rsidR="00612162" w:rsidRPr="00BF4BCE">
              <w:rPr>
                <w:rFonts w:ascii="Times New Roman" w:hAnsi="Times New Roman"/>
                <w:lang w:val="ro-RO"/>
              </w:rPr>
              <w:t xml:space="preserve"> </w:t>
            </w:r>
            <w:proofErr w:type="gramStart"/>
            <w:r w:rsidR="00612162" w:rsidRPr="00BF4BCE">
              <w:rPr>
                <w:rFonts w:ascii="Times New Roman" w:hAnsi="Times New Roman"/>
                <w:lang w:val="ro-RO"/>
              </w:rPr>
              <w:t>a</w:t>
            </w:r>
            <w:r w:rsidR="00612162">
              <w:rPr>
                <w:rFonts w:ascii="Times New Roman" w:hAnsi="Times New Roman"/>
                <w:lang w:val="ro-RO"/>
              </w:rPr>
              <w:t>stfel:</w:t>
            </w:r>
            <w:proofErr w:type="gramEnd"/>
            <w:r w:rsidR="00612162">
              <w:rPr>
                <w:rFonts w:ascii="Times New Roman" w:hAnsi="Times New Roman"/>
                <w:lang w:val="fr-FR"/>
              </w:rPr>
              <w:t xml:space="preserve"> 1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formați</w:t>
            </w:r>
            <w:r w:rsidR="00612162">
              <w:rPr>
                <w:rFonts w:ascii="Times New Roman" w:hAnsi="Times New Roman"/>
                <w:lang w:val="fr-FR"/>
              </w:rPr>
              <w:t>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x </w:t>
            </w:r>
            <w:r w:rsidR="00EF6495">
              <w:rPr>
                <w:rFonts w:ascii="Times New Roman" w:hAnsi="Times New Roman"/>
                <w:lang w:val="fr-FR"/>
              </w:rPr>
              <w:t>2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oră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 w:rsidR="001A7D28">
              <w:rPr>
                <w:rFonts w:ascii="Times New Roman" w:hAnsi="Times New Roman"/>
                <w:lang w:val="fr-FR"/>
              </w:rPr>
              <w:t xml:space="preserve"> = 2</w:t>
            </w:r>
            <w:r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1A7D28">
              <w:rPr>
                <w:rFonts w:ascii="Times New Roman" w:hAnsi="Times New Roman"/>
                <w:lang w:val="fr-FR"/>
              </w:rPr>
              <w:t xml:space="preserve"> = 2,5 ore </w:t>
            </w:r>
            <w:proofErr w:type="spellStart"/>
            <w:r w:rsidR="001A7D28">
              <w:rPr>
                <w:rFonts w:ascii="Times New Roman" w:hAnsi="Times New Roman"/>
                <w:lang w:val="fr-FR"/>
              </w:rPr>
              <w:t>convenționale</w:t>
            </w:r>
            <w:proofErr w:type="spellEnd"/>
            <w:r>
              <w:rPr>
                <w:rFonts w:ascii="Times New Roman" w:hAnsi="Times New Roman"/>
                <w:lang w:val="fr-FR"/>
              </w:rPr>
              <w:t>/</w:t>
            </w:r>
            <w:proofErr w:type="spellStart"/>
            <w:r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</w:t>
            </w:r>
            <w:r w:rsidR="001A7D28">
              <w:rPr>
                <w:rFonts w:ascii="Times New Roman" w:hAnsi="Times New Roman"/>
                <w:lang w:val="fr-FR"/>
              </w:rPr>
              <w:t xml:space="preserve"> = </w:t>
            </w:r>
            <w:r w:rsidR="001A7D28" w:rsidRPr="001A7D28">
              <w:rPr>
                <w:rFonts w:ascii="Times New Roman" w:hAnsi="Times New Roman"/>
                <w:b/>
                <w:lang w:val="fr-FR"/>
              </w:rPr>
              <w:t>1,25</w:t>
            </w:r>
            <w:r w:rsidRPr="001A7D28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Pr="001A7D28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Pr="001A7D28"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14:paraId="39A940C3" w14:textId="7248D6A6" w:rsidR="00582E66" w:rsidRPr="00CB731E" w:rsidRDefault="00582E66" w:rsidP="00582E66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742E51" w:rsidRPr="00BF4BCE" w14:paraId="18FCE969" w14:textId="77777777" w:rsidTr="00EA1704">
        <w:tc>
          <w:tcPr>
            <w:tcW w:w="2660" w:type="dxa"/>
          </w:tcPr>
          <w:p w14:paraId="340D7A1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041085E4" w14:textId="5720B803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şi lucrări practice pentru disciplinele din statul de funcţii, </w:t>
            </w:r>
            <w:r w:rsidR="001A7D28">
              <w:rPr>
                <w:rFonts w:ascii="Times New Roman" w:hAnsi="Times New Roman"/>
              </w:rPr>
              <w:t>prevazute în postul IX/</w:t>
            </w:r>
            <w:r w:rsidR="00E30B44">
              <w:rPr>
                <w:rFonts w:ascii="Times New Roman" w:hAnsi="Times New Roman"/>
              </w:rPr>
              <w:t>21</w:t>
            </w:r>
            <w:r w:rsidR="00CB731E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Pregătirea activităţii didactice;</w:t>
            </w:r>
          </w:p>
          <w:p w14:paraId="0FC9432A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3C31541B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licenţă; </w:t>
            </w:r>
          </w:p>
          <w:p w14:paraId="4B74684C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ştiinţifică; </w:t>
            </w:r>
          </w:p>
          <w:p w14:paraId="56219C2D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ştiinţifice; </w:t>
            </w:r>
          </w:p>
          <w:p w14:paraId="31513495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Activităţi de promovare şi legătura cu mediul economic; </w:t>
            </w:r>
          </w:p>
          <w:p w14:paraId="135AF75F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activităţi civice, culturale, în sprijinul învăţământului; </w:t>
            </w:r>
          </w:p>
          <w:p w14:paraId="23D0B6AE" w14:textId="77777777" w:rsidR="00742E51" w:rsidRPr="00BF4BCE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lastRenderedPageBreak/>
              <w:t>Alte activităţi pentru pregătirea practică şi teoretică a studenţilor.</w:t>
            </w:r>
          </w:p>
        </w:tc>
      </w:tr>
      <w:tr w:rsidR="00742E51" w:rsidRPr="00742E51" w14:paraId="2002FA3A" w14:textId="77777777" w:rsidTr="00EA1704">
        <w:tc>
          <w:tcPr>
            <w:tcW w:w="2660" w:type="dxa"/>
          </w:tcPr>
          <w:p w14:paraId="39931D76" w14:textId="77777777" w:rsidR="00742E51" w:rsidRPr="00742E51" w:rsidRDefault="00742E51" w:rsidP="001A1FE4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823D22">
              <w:rPr>
                <w:rFonts w:ascii="Times New Roman" w:hAnsi="Times New Roman"/>
                <w:b/>
              </w:rPr>
              <w:lastRenderedPageBreak/>
              <w:t>Tematica probelor de concurs</w:t>
            </w:r>
          </w:p>
        </w:tc>
        <w:tc>
          <w:tcPr>
            <w:tcW w:w="7194" w:type="dxa"/>
          </w:tcPr>
          <w:p w14:paraId="25B9D5A2" w14:textId="77777777" w:rsidR="00EF6495" w:rsidRPr="00EF6495" w:rsidRDefault="00EF6495" w:rsidP="00EF64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F6495">
              <w:rPr>
                <w:rFonts w:ascii="Times New Roman" w:hAnsi="Times New Roman"/>
                <w:bCs/>
              </w:rPr>
              <w:t>Metastazarea</w:t>
            </w:r>
            <w:proofErr w:type="spellEnd"/>
          </w:p>
          <w:p w14:paraId="65456298" w14:textId="77777777" w:rsidR="00EF6495" w:rsidRPr="00EF6495" w:rsidRDefault="00EF6495" w:rsidP="00EF64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F6495">
              <w:rPr>
                <w:rFonts w:ascii="Times New Roman" w:hAnsi="Times New Roman"/>
                <w:bCs/>
              </w:rPr>
              <w:t>Clasificarea</w:t>
            </w:r>
            <w:proofErr w:type="spellEnd"/>
            <w:r w:rsidRPr="00EF649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F6495">
              <w:rPr>
                <w:rFonts w:ascii="Times New Roman" w:hAnsi="Times New Roman"/>
                <w:bCs/>
              </w:rPr>
              <w:t>tumorilor</w:t>
            </w:r>
            <w:proofErr w:type="spellEnd"/>
          </w:p>
          <w:p w14:paraId="31E44AA5" w14:textId="77777777" w:rsidR="00EF6495" w:rsidRPr="00EF6495" w:rsidRDefault="00EF6495" w:rsidP="00EF64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F6495">
              <w:rPr>
                <w:rFonts w:ascii="Times New Roman" w:hAnsi="Times New Roman"/>
                <w:bCs/>
              </w:rPr>
              <w:t>Tumorile</w:t>
            </w:r>
            <w:proofErr w:type="spellEnd"/>
            <w:r w:rsidRPr="00EF649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F6495">
              <w:rPr>
                <w:rFonts w:ascii="Times New Roman" w:hAnsi="Times New Roman"/>
                <w:bCs/>
              </w:rPr>
              <w:t>pielii</w:t>
            </w:r>
            <w:proofErr w:type="spellEnd"/>
          </w:p>
          <w:p w14:paraId="1E106539" w14:textId="77777777" w:rsidR="00EF6495" w:rsidRPr="00EF6495" w:rsidRDefault="00EF6495" w:rsidP="00EF64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F6495">
              <w:rPr>
                <w:rFonts w:ascii="Times New Roman" w:hAnsi="Times New Roman"/>
                <w:bCs/>
              </w:rPr>
              <w:t>Tumorile</w:t>
            </w:r>
            <w:proofErr w:type="spellEnd"/>
            <w:r w:rsidRPr="00EF649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F6495">
              <w:rPr>
                <w:rFonts w:ascii="Times New Roman" w:hAnsi="Times New Roman"/>
                <w:bCs/>
              </w:rPr>
              <w:t>vasculare</w:t>
            </w:r>
            <w:proofErr w:type="spellEnd"/>
          </w:p>
          <w:p w14:paraId="760807E8" w14:textId="77777777" w:rsidR="00EF6495" w:rsidRPr="00CE155E" w:rsidRDefault="00EF6495" w:rsidP="00EF64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F6495">
              <w:rPr>
                <w:rFonts w:ascii="Times New Roman" w:hAnsi="Times New Roman"/>
                <w:bCs/>
              </w:rPr>
              <w:t>Tumorile</w:t>
            </w:r>
            <w:proofErr w:type="spellEnd"/>
            <w:r w:rsidRPr="00EF649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F6495">
              <w:rPr>
                <w:rFonts w:ascii="Times New Roman" w:hAnsi="Times New Roman"/>
                <w:bCs/>
              </w:rPr>
              <w:t>neuroectodermice</w:t>
            </w:r>
            <w:proofErr w:type="spellEnd"/>
          </w:p>
          <w:p w14:paraId="0C7D66E8" w14:textId="77777777" w:rsidR="00CE155E" w:rsidRPr="00CE155E" w:rsidRDefault="00CE155E" w:rsidP="00CE155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E155E">
              <w:rPr>
                <w:rFonts w:ascii="Times New Roman" w:hAnsi="Times New Roman"/>
                <w:bCs/>
              </w:rPr>
              <w:t>Metastasis</w:t>
            </w:r>
          </w:p>
          <w:p w14:paraId="41E191E5" w14:textId="736AEB63" w:rsidR="00CE155E" w:rsidRPr="00CE155E" w:rsidRDefault="00CE155E" w:rsidP="00CE155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E155E">
              <w:rPr>
                <w:rFonts w:ascii="Times New Roman" w:hAnsi="Times New Roman"/>
                <w:bCs/>
              </w:rPr>
              <w:t>Tumor classification</w:t>
            </w:r>
          </w:p>
          <w:p w14:paraId="05A6E034" w14:textId="77743AD0" w:rsidR="00CE155E" w:rsidRPr="00CE155E" w:rsidRDefault="00CE155E" w:rsidP="00CE155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E155E">
              <w:rPr>
                <w:rFonts w:ascii="Times New Roman" w:hAnsi="Times New Roman"/>
                <w:bCs/>
              </w:rPr>
              <w:t>Skin tumors</w:t>
            </w:r>
          </w:p>
          <w:p w14:paraId="6DF3CE7B" w14:textId="674C7E4A" w:rsidR="00CE155E" w:rsidRPr="00CE155E" w:rsidRDefault="00CE155E" w:rsidP="00CE155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E155E">
              <w:rPr>
                <w:rFonts w:ascii="Times New Roman" w:hAnsi="Times New Roman"/>
                <w:bCs/>
              </w:rPr>
              <w:t>Vascular tumors</w:t>
            </w:r>
          </w:p>
          <w:p w14:paraId="4918C1F4" w14:textId="5AFB9ABA" w:rsidR="00CE155E" w:rsidRPr="00CE155E" w:rsidRDefault="00CE155E" w:rsidP="00CE155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E155E">
              <w:rPr>
                <w:rFonts w:ascii="Times New Roman" w:hAnsi="Times New Roman"/>
                <w:bCs/>
              </w:rPr>
              <w:t>Neuroectodermal tumor</w:t>
            </w:r>
            <w:r w:rsidR="00CC20A1">
              <w:rPr>
                <w:rFonts w:ascii="Times New Roman" w:hAnsi="Times New Roman"/>
                <w:bCs/>
              </w:rPr>
              <w:t>s</w:t>
            </w:r>
          </w:p>
          <w:p w14:paraId="3850E0C4" w14:textId="77777777" w:rsidR="00A82C78" w:rsidRDefault="00A82C78" w:rsidP="00A82C78">
            <w:pPr>
              <w:spacing w:after="0" w:line="240" w:lineRule="auto"/>
              <w:ind w:left="357"/>
              <w:jc w:val="both"/>
              <w:rPr>
                <w:rFonts w:ascii="Times New Roman" w:hAnsi="Times New Roman"/>
              </w:rPr>
            </w:pPr>
          </w:p>
          <w:p w14:paraId="5CDE8CE0" w14:textId="00CC4A73" w:rsidR="001A7D28" w:rsidRPr="00A82C78" w:rsidRDefault="001A7D28" w:rsidP="00A82C78">
            <w:pPr>
              <w:spacing w:after="0" w:line="240" w:lineRule="auto"/>
              <w:ind w:left="357"/>
              <w:jc w:val="both"/>
              <w:rPr>
                <w:rFonts w:ascii="Times New Roman" w:hAnsi="Times New Roman"/>
              </w:rPr>
            </w:pPr>
            <w:r w:rsidRPr="004561C6">
              <w:rPr>
                <w:rFonts w:ascii="Times New Roman" w:hAnsi="Times New Roman"/>
                <w:b/>
                <w:szCs w:val="24"/>
              </w:rPr>
              <w:t>Bibliografie</w:t>
            </w:r>
          </w:p>
          <w:p w14:paraId="37001132" w14:textId="77777777" w:rsidR="00CE155E" w:rsidRPr="00CE155E" w:rsidRDefault="00CE155E" w:rsidP="00CE155E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55E">
              <w:rPr>
                <w:rFonts w:ascii="Times New Roman" w:hAnsi="Times New Roman"/>
                <w:sz w:val="20"/>
                <w:szCs w:val="20"/>
              </w:rPr>
              <w:t>Aurelian-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Sorin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Pașca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Ozana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-Maria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Hrițcu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Anatomie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patologică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generală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CE155E">
              <w:rPr>
                <w:rFonts w:ascii="Times New Roman" w:hAnsi="Times New Roman"/>
                <w:sz w:val="20"/>
                <w:szCs w:val="20"/>
              </w:rPr>
              <w:t>Ed. ”Ion</w:t>
            </w:r>
            <w:proofErr w:type="gram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Ionescu de la Brad”. 2021.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Iași</w:t>
            </w:r>
            <w:proofErr w:type="spellEnd"/>
          </w:p>
          <w:p w14:paraId="18A069F5" w14:textId="77777777" w:rsidR="00CE155E" w:rsidRPr="00CE155E" w:rsidRDefault="00CE155E" w:rsidP="00CE155E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55E">
              <w:rPr>
                <w:rFonts w:ascii="Times New Roman" w:hAnsi="Times New Roman"/>
                <w:sz w:val="20"/>
                <w:szCs w:val="20"/>
              </w:rPr>
              <w:t>Aurelian-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Sorin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Pașca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Ozana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-Maria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Hrițcu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– General pathology lecture. </w:t>
            </w:r>
            <w:proofErr w:type="gramStart"/>
            <w:r w:rsidRPr="00CE155E">
              <w:rPr>
                <w:rFonts w:ascii="Times New Roman" w:hAnsi="Times New Roman"/>
                <w:sz w:val="20"/>
                <w:szCs w:val="20"/>
              </w:rPr>
              <w:t>Ed. ”Ion</w:t>
            </w:r>
            <w:proofErr w:type="gram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Ionescu de la Brad”. 2021.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Iași</w:t>
            </w:r>
            <w:proofErr w:type="spellEnd"/>
          </w:p>
          <w:p w14:paraId="5D0D97B8" w14:textId="77777777" w:rsidR="00CE155E" w:rsidRPr="00CE155E" w:rsidRDefault="00CE155E" w:rsidP="00CE155E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55E">
              <w:rPr>
                <w:rFonts w:ascii="Times New Roman" w:hAnsi="Times New Roman"/>
                <w:sz w:val="20"/>
                <w:szCs w:val="20"/>
              </w:rPr>
              <w:t xml:space="preserve">Donald J.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Meuten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– Tumors in Domestic Animals. Fifth Edition. Wiley Blackwell. 2017.Iowa. USA</w:t>
            </w:r>
          </w:p>
          <w:p w14:paraId="6D826521" w14:textId="77777777" w:rsidR="00CE155E" w:rsidRPr="00CE155E" w:rsidRDefault="00CE155E" w:rsidP="00CE155E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55E">
              <w:rPr>
                <w:rFonts w:ascii="Times New Roman" w:hAnsi="Times New Roman"/>
                <w:sz w:val="20"/>
                <w:szCs w:val="20"/>
              </w:rPr>
              <w:t xml:space="preserve">Nicolae Manolescu,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Simion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Bolte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Oncologie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veterinară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Vol I. Ed. Ceres. 1991.București</w:t>
            </w:r>
          </w:p>
          <w:p w14:paraId="3E6E836C" w14:textId="77777777" w:rsidR="00CE155E" w:rsidRPr="00CE155E" w:rsidRDefault="00CE155E" w:rsidP="00CE155E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55E">
              <w:rPr>
                <w:rFonts w:ascii="Times New Roman" w:hAnsi="Times New Roman"/>
                <w:sz w:val="20"/>
                <w:szCs w:val="20"/>
              </w:rPr>
              <w:t xml:space="preserve">Nicolae Manolescu,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Simion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Bolte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, Ion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Miclăuș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Oncologie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veterinară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Vol. II. Ed. Ceres. 1993.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București</w:t>
            </w:r>
            <w:proofErr w:type="spellEnd"/>
          </w:p>
          <w:p w14:paraId="6714B224" w14:textId="35F27905" w:rsidR="00CE155E" w:rsidRPr="00CE155E" w:rsidRDefault="00CE155E" w:rsidP="00CE155E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Ozana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-Maria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Hrițcu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Oncologie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veterinară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Caiet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lucrări</w:t>
            </w:r>
            <w:proofErr w:type="spell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practice. </w:t>
            </w:r>
            <w:proofErr w:type="gramStart"/>
            <w:r w:rsidRPr="00CE155E">
              <w:rPr>
                <w:rFonts w:ascii="Times New Roman" w:hAnsi="Times New Roman"/>
                <w:sz w:val="20"/>
                <w:szCs w:val="20"/>
              </w:rPr>
              <w:t>Ed. ”Ion</w:t>
            </w:r>
            <w:proofErr w:type="gramEnd"/>
            <w:r w:rsidRPr="00CE155E">
              <w:rPr>
                <w:rFonts w:ascii="Times New Roman" w:hAnsi="Times New Roman"/>
                <w:sz w:val="20"/>
                <w:szCs w:val="20"/>
              </w:rPr>
              <w:t xml:space="preserve"> Ionescu de la Brad”. 2023. </w:t>
            </w:r>
            <w:proofErr w:type="spellStart"/>
            <w:r w:rsidRPr="00CE155E">
              <w:rPr>
                <w:rFonts w:ascii="Times New Roman" w:hAnsi="Times New Roman"/>
                <w:sz w:val="20"/>
                <w:szCs w:val="20"/>
              </w:rPr>
              <w:t>Iași</w:t>
            </w:r>
            <w:proofErr w:type="spellEnd"/>
          </w:p>
        </w:tc>
      </w:tr>
      <w:tr w:rsidR="00632F22" w:rsidRPr="00632F22" w14:paraId="33C0BF08" w14:textId="77777777" w:rsidTr="00EA1704">
        <w:tc>
          <w:tcPr>
            <w:tcW w:w="2660" w:type="dxa"/>
          </w:tcPr>
          <w:p w14:paraId="2D46532C" w14:textId="10A9395F" w:rsidR="00742E51" w:rsidRPr="00632F22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32F22">
              <w:rPr>
                <w:rFonts w:ascii="Times New Roman" w:hAnsi="Times New Roman"/>
                <w:b/>
                <w:color w:val="000000" w:themeColor="text1"/>
              </w:rPr>
              <w:t>Salarizare</w:t>
            </w:r>
          </w:p>
        </w:tc>
        <w:tc>
          <w:tcPr>
            <w:tcW w:w="7194" w:type="dxa"/>
          </w:tcPr>
          <w:p w14:paraId="7DF17920" w14:textId="09216E0F" w:rsidR="00742E51" w:rsidRPr="00632F22" w:rsidRDefault="00742E51" w:rsidP="00EA1704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2F22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1A7D28">
              <w:rPr>
                <w:rFonts w:ascii="Times New Roman" w:hAnsi="Times New Roman"/>
                <w:color w:val="000000" w:themeColor="text1"/>
              </w:rPr>
              <w:t>șef de lucrări</w:t>
            </w:r>
            <w:r w:rsidRPr="00632F22">
              <w:rPr>
                <w:rFonts w:ascii="Times New Roman" w:hAnsi="Times New Roman"/>
                <w:color w:val="000000" w:themeColor="text1"/>
              </w:rPr>
              <w:t xml:space="preserve"> va fi salarizat conform Legii 153/2017, cu suma de</w:t>
            </w:r>
            <w:r w:rsidR="00EA17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A1704" w:rsidRPr="00C179A9">
              <w:rPr>
                <w:rFonts w:ascii="Times New Roman" w:hAnsi="Times New Roman"/>
                <w:color w:val="000000"/>
              </w:rPr>
              <w:t xml:space="preserve">5626 </w:t>
            </w:r>
            <w:r w:rsidR="00EA1704">
              <w:rPr>
                <w:rFonts w:ascii="Times New Roman" w:hAnsi="Times New Roman"/>
                <w:color w:val="000000"/>
              </w:rPr>
              <w:t>lei</w:t>
            </w:r>
          </w:p>
        </w:tc>
      </w:tr>
    </w:tbl>
    <w:p w14:paraId="046D59DF" w14:textId="77777777" w:rsidR="00742E51" w:rsidRPr="00A634B8" w:rsidRDefault="00742E51" w:rsidP="00EA1704">
      <w:pPr>
        <w:pStyle w:val="Frspaiere"/>
        <w:jc w:val="both"/>
        <w:rPr>
          <w:rFonts w:ascii="Times New Roman" w:hAnsi="Times New Roman"/>
          <w:b/>
        </w:rPr>
      </w:pPr>
      <w:bookmarkStart w:id="0" w:name="_GoBack"/>
      <w:bookmarkEnd w:id="0"/>
    </w:p>
    <w:sectPr w:rsidR="00742E51" w:rsidRPr="00A634B8" w:rsidSect="00EA170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348B"/>
    <w:multiLevelType w:val="singleLevel"/>
    <w:tmpl w:val="7A440A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eastAsiaTheme="minorHAnsi" w:hAnsi="Times New Roman" w:cstheme="minorBidi"/>
        <w:b/>
      </w:rPr>
    </w:lvl>
  </w:abstractNum>
  <w:abstractNum w:abstractNumId="3" w15:restartNumberingAfterBreak="0">
    <w:nsid w:val="443B4343"/>
    <w:multiLevelType w:val="hybridMultilevel"/>
    <w:tmpl w:val="D8EA4816"/>
    <w:lvl w:ilvl="0" w:tplc="D2DCD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CC1183"/>
    <w:multiLevelType w:val="hybridMultilevel"/>
    <w:tmpl w:val="836A201C"/>
    <w:lvl w:ilvl="0" w:tplc="0DB2B7A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365C1"/>
    <w:rsid w:val="00053152"/>
    <w:rsid w:val="001923AE"/>
    <w:rsid w:val="001A7D28"/>
    <w:rsid w:val="001D24E0"/>
    <w:rsid w:val="00260760"/>
    <w:rsid w:val="00270EC6"/>
    <w:rsid w:val="00361005"/>
    <w:rsid w:val="0036302D"/>
    <w:rsid w:val="004757A3"/>
    <w:rsid w:val="004C67ED"/>
    <w:rsid w:val="004D1861"/>
    <w:rsid w:val="0052187D"/>
    <w:rsid w:val="00582E66"/>
    <w:rsid w:val="005D6688"/>
    <w:rsid w:val="005F72C9"/>
    <w:rsid w:val="00612162"/>
    <w:rsid w:val="00632F22"/>
    <w:rsid w:val="006A0792"/>
    <w:rsid w:val="00742E51"/>
    <w:rsid w:val="00756718"/>
    <w:rsid w:val="007B7041"/>
    <w:rsid w:val="007E37B8"/>
    <w:rsid w:val="00823D22"/>
    <w:rsid w:val="00890628"/>
    <w:rsid w:val="0089358A"/>
    <w:rsid w:val="00913086"/>
    <w:rsid w:val="009C302B"/>
    <w:rsid w:val="00A11F42"/>
    <w:rsid w:val="00A82C78"/>
    <w:rsid w:val="00A97BD2"/>
    <w:rsid w:val="00AA5E6A"/>
    <w:rsid w:val="00B4484A"/>
    <w:rsid w:val="00BC4ECD"/>
    <w:rsid w:val="00BD4FF8"/>
    <w:rsid w:val="00BE7AE0"/>
    <w:rsid w:val="00C41648"/>
    <w:rsid w:val="00C4581D"/>
    <w:rsid w:val="00C86D53"/>
    <w:rsid w:val="00C87242"/>
    <w:rsid w:val="00CB2D83"/>
    <w:rsid w:val="00CB731E"/>
    <w:rsid w:val="00CC20A1"/>
    <w:rsid w:val="00CD5072"/>
    <w:rsid w:val="00CE155E"/>
    <w:rsid w:val="00DB654D"/>
    <w:rsid w:val="00E30B44"/>
    <w:rsid w:val="00E866DD"/>
    <w:rsid w:val="00EA1704"/>
    <w:rsid w:val="00EC41C6"/>
    <w:rsid w:val="00EF6495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C8976703-27E9-4905-8FBB-2C04C8D8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5</cp:revision>
  <dcterms:created xsi:type="dcterms:W3CDTF">2023-12-07T13:42:00Z</dcterms:created>
  <dcterms:modified xsi:type="dcterms:W3CDTF">2023-12-08T08:19:00Z</dcterms:modified>
</cp:coreProperties>
</file>