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010" w:rsidRPr="00EF6ED7" w:rsidRDefault="00EE1010" w:rsidP="00EE1010">
      <w:pPr>
        <w:pStyle w:val="Frspaiere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 xml:space="preserve">UNIVERSITATEA </w:t>
      </w:r>
      <w:r>
        <w:rPr>
          <w:rFonts w:ascii="Times New Roman" w:hAnsi="Times New Roman"/>
          <w:b/>
        </w:rPr>
        <w:t>PENTRU ȘTIINȚELE VIEȚII</w:t>
      </w:r>
    </w:p>
    <w:p w:rsidR="00EE1010" w:rsidRPr="00EF6ED7" w:rsidRDefault="00EE1010" w:rsidP="00EE1010">
      <w:pPr>
        <w:pStyle w:val="Frspaiere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„ION IONESCU DE LA BRAD” DIN IAŞI</w:t>
      </w:r>
    </w:p>
    <w:p w:rsidR="00EE1010" w:rsidRPr="00EF6ED7" w:rsidRDefault="00EE1010" w:rsidP="00EE1010">
      <w:pPr>
        <w:pStyle w:val="Frspaier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CONCURS</w:t>
      </w:r>
      <w:r w:rsidR="00E40687">
        <w:rPr>
          <w:rFonts w:ascii="Times New Roman" w:hAnsi="Times New Roman"/>
          <w:b/>
        </w:rPr>
        <w:t xml:space="preserve"> – SEMESTRUL I</w:t>
      </w:r>
    </w:p>
    <w:p w:rsidR="00EE1010" w:rsidRPr="00EF6ED7" w:rsidRDefault="00CB6936" w:rsidP="00EE1010">
      <w:pPr>
        <w:pStyle w:val="Frspaier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2022/2023</w:t>
      </w:r>
    </w:p>
    <w:p w:rsidR="003648D6" w:rsidRDefault="003648D6" w:rsidP="00CF5FDA">
      <w:pPr>
        <w:pStyle w:val="Frspaiere"/>
        <w:jc w:val="both"/>
        <w:rPr>
          <w:rFonts w:ascii="Times New Roman" w:hAnsi="Times New Roman"/>
          <w:b/>
        </w:rPr>
      </w:pPr>
    </w:p>
    <w:p w:rsidR="00D45266" w:rsidRPr="00EF6ED7" w:rsidRDefault="00D45266" w:rsidP="00CF5FDA">
      <w:pPr>
        <w:pStyle w:val="Frspaiere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558"/>
        <w:gridCol w:w="6786"/>
      </w:tblGrid>
      <w:tr w:rsidR="003648D6" w:rsidRPr="00D45266" w:rsidTr="00D45266">
        <w:tc>
          <w:tcPr>
            <w:tcW w:w="9854" w:type="dxa"/>
            <w:gridSpan w:val="2"/>
          </w:tcPr>
          <w:p w:rsidR="003648D6" w:rsidRPr="00D45266" w:rsidRDefault="003648D6" w:rsidP="00D45266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D45266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F57C17" w:rsidRPr="00D45266" w:rsidTr="00D45266">
        <w:tc>
          <w:tcPr>
            <w:tcW w:w="2660" w:type="dxa"/>
          </w:tcPr>
          <w:p w:rsidR="003648D6" w:rsidRPr="00D45266" w:rsidRDefault="003648D6" w:rsidP="00D45266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D45266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:rsidR="003648D6" w:rsidRPr="00D45266" w:rsidRDefault="003648D6" w:rsidP="00D45266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D45266">
              <w:rPr>
                <w:rFonts w:ascii="Times New Roman" w:hAnsi="Times New Roman"/>
                <w:b/>
              </w:rPr>
              <w:t xml:space="preserve">Asistent </w:t>
            </w:r>
            <w:r w:rsidR="00EE1010" w:rsidRPr="00D45266">
              <w:rPr>
                <w:rFonts w:ascii="Times New Roman" w:hAnsi="Times New Roman"/>
                <w:b/>
              </w:rPr>
              <w:t>universitar</w:t>
            </w:r>
          </w:p>
        </w:tc>
      </w:tr>
      <w:tr w:rsidR="00F57C17" w:rsidRPr="00D45266" w:rsidTr="00D45266">
        <w:tc>
          <w:tcPr>
            <w:tcW w:w="2660" w:type="dxa"/>
          </w:tcPr>
          <w:p w:rsidR="003648D6" w:rsidRPr="00D45266" w:rsidRDefault="003648D6" w:rsidP="00D45266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D45266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:rsidR="003648D6" w:rsidRPr="00D45266" w:rsidRDefault="00EE1010" w:rsidP="00D45266">
            <w:pPr>
              <w:pStyle w:val="Frspaiere"/>
              <w:jc w:val="both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>X/28</w:t>
            </w:r>
          </w:p>
        </w:tc>
      </w:tr>
      <w:tr w:rsidR="00F57C17" w:rsidRPr="00D45266" w:rsidTr="00D45266">
        <w:tc>
          <w:tcPr>
            <w:tcW w:w="2660" w:type="dxa"/>
          </w:tcPr>
          <w:p w:rsidR="003648D6" w:rsidRPr="00D45266" w:rsidRDefault="003648D6" w:rsidP="00D45266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D45266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:rsidR="003648D6" w:rsidRPr="00D45266" w:rsidRDefault="003648D6" w:rsidP="00D45266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D45266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F57C17" w:rsidRPr="00D45266" w:rsidTr="00D45266">
        <w:tc>
          <w:tcPr>
            <w:tcW w:w="2660" w:type="dxa"/>
          </w:tcPr>
          <w:p w:rsidR="003648D6" w:rsidRPr="00D45266" w:rsidRDefault="003648D6" w:rsidP="00D45266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D45266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:rsidR="003648D6" w:rsidRPr="00D45266" w:rsidRDefault="00EE1010" w:rsidP="00D45266">
            <w:pPr>
              <w:pStyle w:val="Frspaiere"/>
              <w:jc w:val="both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 xml:space="preserve">Clinici </w:t>
            </w:r>
            <w:r w:rsidR="003648D6" w:rsidRPr="00D45266">
              <w:rPr>
                <w:rFonts w:ascii="Times New Roman" w:hAnsi="Times New Roman"/>
              </w:rPr>
              <w:t>X</w:t>
            </w:r>
          </w:p>
        </w:tc>
      </w:tr>
      <w:tr w:rsidR="00F57C17" w:rsidRPr="00D45266" w:rsidTr="00D45266">
        <w:tc>
          <w:tcPr>
            <w:tcW w:w="2660" w:type="dxa"/>
          </w:tcPr>
          <w:p w:rsidR="003648D6" w:rsidRPr="00D45266" w:rsidRDefault="003648D6" w:rsidP="00D45266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D45266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:rsidR="00B25B78" w:rsidRPr="00D45266" w:rsidRDefault="00F36D19" w:rsidP="00D45266">
            <w:pPr>
              <w:pStyle w:val="Frspaiere"/>
              <w:jc w:val="both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>Animal biology</w:t>
            </w:r>
            <w:r w:rsidR="00FD10BA" w:rsidRPr="00D45266">
              <w:rPr>
                <w:rFonts w:ascii="Times New Roman" w:hAnsi="Times New Roman"/>
              </w:rPr>
              <w:t>, anul I</w:t>
            </w:r>
          </w:p>
          <w:p w:rsidR="00F36D19" w:rsidRPr="00D45266" w:rsidRDefault="00F36D19" w:rsidP="00D45266">
            <w:pPr>
              <w:pStyle w:val="Frspaiere"/>
              <w:jc w:val="both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>Biologie animală</w:t>
            </w:r>
            <w:r w:rsidR="00FD10BA" w:rsidRPr="00D45266">
              <w:rPr>
                <w:rFonts w:ascii="Times New Roman" w:hAnsi="Times New Roman"/>
              </w:rPr>
              <w:t>, anul I</w:t>
            </w:r>
          </w:p>
          <w:p w:rsidR="00F36D19" w:rsidRPr="00D45266" w:rsidRDefault="00F36D19" w:rsidP="00D45266">
            <w:pPr>
              <w:pStyle w:val="Frspaiere"/>
              <w:jc w:val="both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>Parazitologie și prelegeri clinice pe specii, anul III</w:t>
            </w:r>
          </w:p>
          <w:p w:rsidR="00F36D19" w:rsidRPr="00D45266" w:rsidRDefault="00F36D19" w:rsidP="00D45266">
            <w:pPr>
              <w:pStyle w:val="Frspaiere"/>
              <w:jc w:val="both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>Parasitology and clinical lectures by species, anul III</w:t>
            </w:r>
          </w:p>
        </w:tc>
      </w:tr>
      <w:tr w:rsidR="00F57C17" w:rsidRPr="00D45266" w:rsidTr="00D45266">
        <w:tc>
          <w:tcPr>
            <w:tcW w:w="2660" w:type="dxa"/>
          </w:tcPr>
          <w:p w:rsidR="003648D6" w:rsidRPr="00D45266" w:rsidRDefault="003648D6" w:rsidP="00D45266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D45266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194" w:type="dxa"/>
          </w:tcPr>
          <w:p w:rsidR="003648D6" w:rsidRPr="00D45266" w:rsidRDefault="003648D6" w:rsidP="00D45266">
            <w:pPr>
              <w:pStyle w:val="Frspaiere"/>
              <w:jc w:val="both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>Medicină Veterinară</w:t>
            </w:r>
          </w:p>
        </w:tc>
      </w:tr>
      <w:tr w:rsidR="00F57C17" w:rsidRPr="00D45266" w:rsidTr="00D45266">
        <w:tc>
          <w:tcPr>
            <w:tcW w:w="2660" w:type="dxa"/>
          </w:tcPr>
          <w:p w:rsidR="003648D6" w:rsidRPr="00D45266" w:rsidRDefault="003648D6" w:rsidP="00D45266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D45266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:rsidR="003648D6" w:rsidRPr="00D45266" w:rsidRDefault="003648D6" w:rsidP="00D452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>Postul de asis</w:t>
            </w:r>
            <w:r w:rsidR="00E539CD" w:rsidRPr="00D45266">
              <w:rPr>
                <w:rFonts w:ascii="Times New Roman" w:hAnsi="Times New Roman"/>
              </w:rPr>
              <w:t xml:space="preserve">tent universitar, pe perioadă </w:t>
            </w:r>
            <w:r w:rsidRPr="00D45266">
              <w:rPr>
                <w:rFonts w:ascii="Times New Roman" w:hAnsi="Times New Roman"/>
              </w:rPr>
              <w:t xml:space="preserve">determinată, vacant, </w:t>
            </w:r>
            <w:r w:rsidR="00EE1010" w:rsidRPr="00D45266">
              <w:rPr>
                <w:rFonts w:ascii="Times New Roman" w:hAnsi="Times New Roman"/>
                <w:b/>
              </w:rPr>
              <w:t xml:space="preserve">nr. </w:t>
            </w:r>
            <w:r w:rsidR="00B25B78" w:rsidRPr="00D45266">
              <w:rPr>
                <w:rFonts w:ascii="Times New Roman" w:hAnsi="Times New Roman"/>
                <w:b/>
              </w:rPr>
              <w:t>X/2</w:t>
            </w:r>
            <w:r w:rsidR="00F36D19" w:rsidRPr="00D45266">
              <w:rPr>
                <w:rFonts w:ascii="Times New Roman" w:hAnsi="Times New Roman"/>
                <w:b/>
              </w:rPr>
              <w:t>8</w:t>
            </w:r>
            <w:r w:rsidR="00EE1010" w:rsidRPr="00D45266">
              <w:rPr>
                <w:rFonts w:ascii="Times New Roman" w:hAnsi="Times New Roman"/>
              </w:rPr>
              <w:t>,</w:t>
            </w:r>
            <w:r w:rsidRPr="00D45266">
              <w:rPr>
                <w:rFonts w:ascii="Times New Roman" w:hAnsi="Times New Roman"/>
                <w:b/>
              </w:rPr>
              <w:t xml:space="preserve"> </w:t>
            </w:r>
            <w:r w:rsidRPr="00D45266">
              <w:rPr>
                <w:rFonts w:ascii="Times New Roman" w:hAnsi="Times New Roman"/>
              </w:rPr>
              <w:t xml:space="preserve">prevăzut în Statul de funcţiuni şi de personal didactic </w:t>
            </w:r>
            <w:r w:rsidR="002F0897" w:rsidRPr="00D45266">
              <w:rPr>
                <w:rFonts w:ascii="Times New Roman" w:hAnsi="Times New Roman"/>
              </w:rPr>
              <w:t>aprobat în anul universitar 2022</w:t>
            </w:r>
            <w:r w:rsidR="00B25B78" w:rsidRPr="00D45266">
              <w:rPr>
                <w:rFonts w:ascii="Times New Roman" w:hAnsi="Times New Roman"/>
              </w:rPr>
              <w:t>–202</w:t>
            </w:r>
            <w:r w:rsidR="002F0897" w:rsidRPr="00D45266">
              <w:rPr>
                <w:rFonts w:ascii="Times New Roman" w:hAnsi="Times New Roman"/>
              </w:rPr>
              <w:t xml:space="preserve">3, conţine o normă </w:t>
            </w:r>
            <w:r w:rsidR="00F36D19" w:rsidRPr="00D45266">
              <w:rPr>
                <w:rFonts w:ascii="Times New Roman" w:hAnsi="Times New Roman"/>
              </w:rPr>
              <w:t>de 14,5</w:t>
            </w:r>
            <w:r w:rsidR="002F0897" w:rsidRPr="00D45266">
              <w:rPr>
                <w:rFonts w:ascii="Times New Roman" w:hAnsi="Times New Roman"/>
              </w:rPr>
              <w:t xml:space="preserve"> ore (medie an) asigurată</w:t>
            </w:r>
            <w:r w:rsidRPr="00D45266">
              <w:rPr>
                <w:rFonts w:ascii="Times New Roman" w:hAnsi="Times New Roman"/>
              </w:rPr>
              <w:t xml:space="preserve"> cu ore de lucrări practice, cu următoarea distribuţie semestrială pe discipline:</w:t>
            </w:r>
          </w:p>
          <w:p w:rsidR="00B25B78" w:rsidRPr="00D45266" w:rsidRDefault="00B25B78" w:rsidP="00D45266">
            <w:pPr>
              <w:pStyle w:val="Frspaiere"/>
              <w:jc w:val="both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>-</w:t>
            </w:r>
            <w:r w:rsidR="00F36D19" w:rsidRPr="0028574E">
              <w:rPr>
                <w:rFonts w:ascii="Times New Roman" w:hAnsi="Times New Roman"/>
                <w:i/>
              </w:rPr>
              <w:t>Animal biology</w:t>
            </w:r>
            <w:r w:rsidR="002F0897" w:rsidRPr="0028574E">
              <w:rPr>
                <w:rFonts w:ascii="Times New Roman" w:hAnsi="Times New Roman"/>
                <w:i/>
              </w:rPr>
              <w:t>:</w:t>
            </w:r>
            <w:r w:rsidR="002F0897" w:rsidRPr="00D45266">
              <w:rPr>
                <w:rFonts w:ascii="Times New Roman" w:hAnsi="Times New Roman"/>
              </w:rPr>
              <w:t xml:space="preserve"> Sem. I, </w:t>
            </w:r>
            <w:r w:rsidR="00F36D19" w:rsidRPr="00D45266">
              <w:rPr>
                <w:rFonts w:ascii="Times New Roman" w:hAnsi="Times New Roman"/>
              </w:rPr>
              <w:t>10</w:t>
            </w:r>
            <w:r w:rsidRPr="00D45266">
              <w:rPr>
                <w:rFonts w:ascii="Times New Roman" w:hAnsi="Times New Roman"/>
              </w:rPr>
              <w:t xml:space="preserve"> ore de lucrări practice</w:t>
            </w:r>
          </w:p>
          <w:p w:rsidR="00B25B78" w:rsidRPr="00D45266" w:rsidRDefault="00DF71DB" w:rsidP="00D452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>-</w:t>
            </w:r>
            <w:r w:rsidR="00F36D19" w:rsidRPr="0028574E">
              <w:rPr>
                <w:rFonts w:ascii="Times New Roman" w:hAnsi="Times New Roman"/>
                <w:i/>
              </w:rPr>
              <w:t>Biologie animală</w:t>
            </w:r>
            <w:r w:rsidR="002F0897" w:rsidRPr="00D45266">
              <w:rPr>
                <w:rFonts w:ascii="Times New Roman" w:hAnsi="Times New Roman"/>
              </w:rPr>
              <w:t xml:space="preserve">: Sem. I, </w:t>
            </w:r>
            <w:r w:rsidR="00F36D19" w:rsidRPr="00D45266">
              <w:rPr>
                <w:rFonts w:ascii="Times New Roman" w:hAnsi="Times New Roman"/>
              </w:rPr>
              <w:t>10 ore</w:t>
            </w:r>
            <w:r w:rsidR="00B25B78" w:rsidRPr="00D45266">
              <w:rPr>
                <w:rFonts w:ascii="Times New Roman" w:hAnsi="Times New Roman"/>
              </w:rPr>
              <w:t xml:space="preserve"> </w:t>
            </w:r>
            <w:r w:rsidR="00F36D19" w:rsidRPr="00D45266">
              <w:rPr>
                <w:rFonts w:ascii="Times New Roman" w:hAnsi="Times New Roman"/>
              </w:rPr>
              <w:t>de lucrări practice</w:t>
            </w:r>
          </w:p>
          <w:p w:rsidR="00C17C2B" w:rsidRPr="00D45266" w:rsidRDefault="00B25B78" w:rsidP="00D45266">
            <w:pPr>
              <w:pStyle w:val="Frspaiere"/>
              <w:jc w:val="both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>-</w:t>
            </w:r>
            <w:r w:rsidR="00F36D19" w:rsidRPr="0028574E">
              <w:rPr>
                <w:rFonts w:ascii="Times New Roman" w:hAnsi="Times New Roman"/>
                <w:i/>
              </w:rPr>
              <w:t>Parazitologie și prelegeri clinice pe specii,</w:t>
            </w:r>
            <w:r w:rsidR="00F36D19" w:rsidRPr="00D45266">
              <w:rPr>
                <w:rFonts w:ascii="Times New Roman" w:hAnsi="Times New Roman"/>
              </w:rPr>
              <w:t xml:space="preserve"> anul III</w:t>
            </w:r>
            <w:r w:rsidR="003849BD" w:rsidRPr="00D45266">
              <w:rPr>
                <w:rFonts w:ascii="Times New Roman" w:hAnsi="Times New Roman"/>
              </w:rPr>
              <w:t xml:space="preserve">: Sem </w:t>
            </w:r>
            <w:r w:rsidR="00C17C2B" w:rsidRPr="00D45266">
              <w:rPr>
                <w:rFonts w:ascii="Times New Roman" w:hAnsi="Times New Roman"/>
              </w:rPr>
              <w:t>I</w:t>
            </w:r>
            <w:r w:rsidR="003849BD" w:rsidRPr="00D45266">
              <w:rPr>
                <w:rFonts w:ascii="Times New Roman" w:hAnsi="Times New Roman"/>
              </w:rPr>
              <w:t xml:space="preserve">I, </w:t>
            </w:r>
            <w:r w:rsidR="00C17C2B" w:rsidRPr="00D45266">
              <w:rPr>
                <w:rFonts w:ascii="Times New Roman" w:hAnsi="Times New Roman"/>
              </w:rPr>
              <w:t>4</w:t>
            </w:r>
            <w:r w:rsidR="003849BD" w:rsidRPr="00D45266">
              <w:rPr>
                <w:rFonts w:ascii="Times New Roman" w:hAnsi="Times New Roman"/>
              </w:rPr>
              <w:t xml:space="preserve"> ore de lucrări practice</w:t>
            </w:r>
          </w:p>
          <w:p w:rsidR="00B25B78" w:rsidRPr="00D45266" w:rsidRDefault="00C17C2B" w:rsidP="00D45266">
            <w:pPr>
              <w:pStyle w:val="Frspaiere"/>
              <w:jc w:val="both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>-</w:t>
            </w:r>
            <w:bookmarkStart w:id="0" w:name="_GoBack"/>
            <w:r w:rsidRPr="0028574E">
              <w:rPr>
                <w:rFonts w:ascii="Times New Roman" w:hAnsi="Times New Roman"/>
                <w:i/>
              </w:rPr>
              <w:t>Parasitology and clinical lectures by species,</w:t>
            </w:r>
            <w:r w:rsidRPr="00D45266">
              <w:rPr>
                <w:rFonts w:ascii="Times New Roman" w:hAnsi="Times New Roman"/>
              </w:rPr>
              <w:t xml:space="preserve"> </w:t>
            </w:r>
            <w:bookmarkEnd w:id="0"/>
            <w:r w:rsidRPr="00D45266">
              <w:rPr>
                <w:rFonts w:ascii="Times New Roman" w:hAnsi="Times New Roman"/>
              </w:rPr>
              <w:t>anul III: Sem II, 5 ore de lucrări practice</w:t>
            </w:r>
          </w:p>
          <w:p w:rsidR="003648D6" w:rsidRPr="00D45266" w:rsidRDefault="003648D6" w:rsidP="00D45266">
            <w:pPr>
              <w:pStyle w:val="Frspaiere"/>
              <w:jc w:val="both"/>
              <w:rPr>
                <w:rFonts w:ascii="Times New Roman" w:hAnsi="Times New Roman"/>
              </w:rPr>
            </w:pPr>
          </w:p>
        </w:tc>
      </w:tr>
      <w:tr w:rsidR="00F57C17" w:rsidRPr="00D45266" w:rsidTr="00D45266">
        <w:tc>
          <w:tcPr>
            <w:tcW w:w="2660" w:type="dxa"/>
          </w:tcPr>
          <w:p w:rsidR="003648D6" w:rsidRPr="00D45266" w:rsidRDefault="003648D6" w:rsidP="00D45266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D45266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:rsidR="003648D6" w:rsidRPr="00D45266" w:rsidRDefault="003648D6" w:rsidP="00D4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5266">
              <w:rPr>
                <w:rFonts w:ascii="Times New Roman" w:hAnsi="Times New Roman"/>
              </w:rPr>
              <w:t>-</w:t>
            </w:r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Efectuarea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orelor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practice de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clinică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statul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funcţii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poziţia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X/2</w:t>
            </w:r>
            <w:r w:rsidR="00C17C2B" w:rsidRPr="00D45266">
              <w:rPr>
                <w:rFonts w:ascii="Times New Roman" w:hAnsi="Times New Roman"/>
                <w:lang w:val="en-US"/>
              </w:rPr>
              <w:t>8</w:t>
            </w:r>
          </w:p>
          <w:p w:rsidR="003648D6" w:rsidRPr="00D45266" w:rsidRDefault="003648D6" w:rsidP="00D4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5266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activităţii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>;</w:t>
            </w:r>
          </w:p>
          <w:p w:rsidR="00244CDD" w:rsidRPr="00D45266" w:rsidRDefault="00244CDD" w:rsidP="00D4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5266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Elaborare</w:t>
            </w:r>
            <w:proofErr w:type="spellEnd"/>
            <w:r w:rsidR="00C77844" w:rsidRPr="00D45266">
              <w:rPr>
                <w:rFonts w:ascii="Times New Roman" w:hAnsi="Times New Roman"/>
                <w:lang w:val="en-US"/>
              </w:rPr>
              <w:t xml:space="preserve"> de</w:t>
            </w:r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materiale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="00412D1D"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12D1D" w:rsidRPr="00D45266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="00412D1D"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412D1D" w:rsidRPr="00D45266">
              <w:rPr>
                <w:rFonts w:ascii="Times New Roman" w:hAnsi="Times New Roman"/>
                <w:lang w:val="en-US"/>
              </w:rPr>
              <w:t>limbile</w:t>
            </w:r>
            <w:proofErr w:type="spellEnd"/>
            <w:r w:rsidR="00412D1D" w:rsidRPr="00D45266">
              <w:rPr>
                <w:rFonts w:ascii="Times New Roman" w:hAnsi="Times New Roman"/>
                <w:lang w:val="en-US"/>
              </w:rPr>
              <w:t xml:space="preserve">: </w:t>
            </w:r>
            <w:proofErr w:type="spellStart"/>
            <w:r w:rsidR="00412D1D" w:rsidRPr="00D45266">
              <w:rPr>
                <w:rFonts w:ascii="Times New Roman" w:hAnsi="Times New Roman"/>
                <w:lang w:val="en-US"/>
              </w:rPr>
              <w:t>ro</w:t>
            </w:r>
            <w:proofErr w:type="spellEnd"/>
            <w:r w:rsidR="00412D1D" w:rsidRPr="00D45266">
              <w:rPr>
                <w:rFonts w:ascii="Times New Roman" w:hAnsi="Times New Roman"/>
              </w:rPr>
              <w:t>mână și engleză</w:t>
            </w:r>
            <w:r w:rsidRPr="00D45266">
              <w:rPr>
                <w:rFonts w:ascii="Times New Roman" w:hAnsi="Times New Roman"/>
                <w:lang w:val="en-US"/>
              </w:rPr>
              <w:t>;</w:t>
            </w:r>
          </w:p>
          <w:p w:rsidR="003648D6" w:rsidRPr="00D45266" w:rsidRDefault="003648D6" w:rsidP="00D45266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45266">
              <w:rPr>
                <w:rFonts w:ascii="Times New Roman" w:hAnsi="Times New Roman"/>
                <w:lang w:val="it-IT"/>
              </w:rPr>
              <w:t>- Activități clinice: consulta</w:t>
            </w:r>
            <w:r w:rsidRPr="00D45266">
              <w:rPr>
                <w:rFonts w:ascii="Times New Roman" w:hAnsi="Times New Roman"/>
              </w:rPr>
              <w:t>ții, tratamente,</w:t>
            </w:r>
            <w:r w:rsidR="00C77844" w:rsidRPr="00D45266">
              <w:rPr>
                <w:rFonts w:ascii="Times New Roman" w:hAnsi="Times New Roman"/>
              </w:rPr>
              <w:t xml:space="preserve"> </w:t>
            </w:r>
            <w:r w:rsidRPr="00D45266">
              <w:rPr>
                <w:rFonts w:ascii="Times New Roman" w:hAnsi="Times New Roman"/>
              </w:rPr>
              <w:t>recoltare probe pentru examene de laborator, efectuare de e</w:t>
            </w:r>
            <w:r w:rsidR="00C77844" w:rsidRPr="00D45266">
              <w:rPr>
                <w:rFonts w:ascii="Times New Roman" w:hAnsi="Times New Roman"/>
              </w:rPr>
              <w:t>xamene paraclinice, înregistrări de</w:t>
            </w:r>
            <w:r w:rsidRPr="00D45266">
              <w:rPr>
                <w:rFonts w:ascii="Times New Roman" w:hAnsi="Times New Roman"/>
              </w:rPr>
              <w:t xml:space="preserve"> cazuri</w:t>
            </w:r>
            <w:r w:rsidR="00C77844" w:rsidRPr="00D45266">
              <w:rPr>
                <w:rFonts w:ascii="Times New Roman" w:hAnsi="Times New Roman"/>
                <w:lang w:val="en-US"/>
              </w:rPr>
              <w:t>;</w:t>
            </w:r>
          </w:p>
          <w:p w:rsidR="003648D6" w:rsidRPr="00D45266" w:rsidRDefault="003648D6" w:rsidP="00D4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5266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Verificări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control;</w:t>
            </w:r>
          </w:p>
          <w:p w:rsidR="00E539CD" w:rsidRPr="00D45266" w:rsidRDefault="00A61B67" w:rsidP="00D4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5266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="00E539CD" w:rsidRPr="00D45266">
              <w:rPr>
                <w:rFonts w:ascii="Times New Roman" w:hAnsi="Times New Roman"/>
                <w:lang w:val="en-US"/>
              </w:rPr>
              <w:t>Participare</w:t>
            </w:r>
            <w:proofErr w:type="spellEnd"/>
            <w:r w:rsidR="00E539CD" w:rsidRPr="00D45266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="00E539CD" w:rsidRPr="00D45266">
              <w:rPr>
                <w:rFonts w:ascii="Times New Roman" w:hAnsi="Times New Roman"/>
                <w:lang w:val="en-US"/>
              </w:rPr>
              <w:t>examin</w:t>
            </w:r>
            <w:proofErr w:type="spellEnd"/>
            <w:r w:rsidRPr="00D45266">
              <w:rPr>
                <w:rFonts w:ascii="Times New Roman" w:hAnsi="Times New Roman"/>
              </w:rPr>
              <w:t>ă</w:t>
            </w:r>
            <w:r w:rsidR="00E539CD" w:rsidRPr="00D45266">
              <w:rPr>
                <w:rFonts w:ascii="Times New Roman" w:hAnsi="Times New Roman"/>
                <w:lang w:val="en-US"/>
              </w:rPr>
              <w:t xml:space="preserve">rile </w:t>
            </w:r>
            <w:proofErr w:type="spellStart"/>
            <w:r w:rsidR="00E539CD" w:rsidRPr="00D45266">
              <w:rPr>
                <w:rFonts w:ascii="Times New Roman" w:hAnsi="Times New Roman"/>
                <w:lang w:val="en-US"/>
              </w:rPr>
              <w:t>periodice</w:t>
            </w:r>
            <w:proofErr w:type="spellEnd"/>
            <w:r w:rsidR="00E539CD"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E539CD" w:rsidRPr="00D45266">
              <w:rPr>
                <w:rFonts w:ascii="Times New Roman" w:hAnsi="Times New Roman"/>
                <w:lang w:val="en-US"/>
              </w:rPr>
              <w:t>si</w:t>
            </w:r>
            <w:proofErr w:type="spellEnd"/>
            <w:r w:rsidR="00E539CD" w:rsidRPr="00D45266">
              <w:rPr>
                <w:rFonts w:ascii="Times New Roman" w:hAnsi="Times New Roman"/>
                <w:lang w:val="en-US"/>
              </w:rPr>
              <w:t xml:space="preserve"> finale ale </w:t>
            </w:r>
            <w:proofErr w:type="spellStart"/>
            <w:r w:rsidR="00E539CD" w:rsidRPr="00D45266">
              <w:rPr>
                <w:rFonts w:ascii="Times New Roman" w:hAnsi="Times New Roman"/>
                <w:lang w:val="en-US"/>
              </w:rPr>
              <w:t>studentilor</w:t>
            </w:r>
            <w:proofErr w:type="spellEnd"/>
            <w:r w:rsidR="00E539CD" w:rsidRPr="00D45266">
              <w:rPr>
                <w:rFonts w:ascii="Times New Roman" w:hAnsi="Times New Roman"/>
                <w:lang w:val="en-US"/>
              </w:rPr>
              <w:t xml:space="preserve"> </w:t>
            </w:r>
          </w:p>
          <w:p w:rsidR="003648D6" w:rsidRPr="00D45266" w:rsidRDefault="003648D6" w:rsidP="00D4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5266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Consultaţii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studenţi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asigurate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normă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>;</w:t>
            </w:r>
          </w:p>
          <w:p w:rsidR="003648D6" w:rsidRPr="00D45266" w:rsidRDefault="003648D6" w:rsidP="00D4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5266">
              <w:rPr>
                <w:rFonts w:ascii="Times New Roman" w:hAnsi="Times New Roman"/>
                <w:lang w:val="en-US"/>
              </w:rPr>
              <w:t>-</w:t>
            </w:r>
            <w:r w:rsidR="00A61B67"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Activitate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cercetare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ştiinţifică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>;</w:t>
            </w:r>
          </w:p>
          <w:p w:rsidR="003648D6" w:rsidRPr="00D45266" w:rsidRDefault="003648D6" w:rsidP="00D4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5266">
              <w:rPr>
                <w:rFonts w:ascii="Times New Roman" w:hAnsi="Times New Roman"/>
                <w:lang w:val="en-US"/>
              </w:rPr>
              <w:t>-</w:t>
            </w:r>
            <w:r w:rsidR="00A61B67"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manifestări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științifice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>;</w:t>
            </w:r>
          </w:p>
          <w:p w:rsidR="003648D6" w:rsidRPr="00D45266" w:rsidRDefault="003648D6" w:rsidP="00D4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5266">
              <w:rPr>
                <w:rFonts w:ascii="Times New Roman" w:hAnsi="Times New Roman"/>
                <w:lang w:val="en-US"/>
              </w:rPr>
              <w:t>-</w:t>
            </w:r>
            <w:r w:rsidR="00A61B67"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promovare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legătura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cu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mediul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economic;</w:t>
            </w:r>
          </w:p>
          <w:p w:rsidR="003648D6" w:rsidRPr="00D45266" w:rsidRDefault="003648D6" w:rsidP="00D4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5266">
              <w:rPr>
                <w:rFonts w:ascii="Times New Roman" w:hAnsi="Times New Roman"/>
                <w:lang w:val="en-US"/>
              </w:rPr>
              <w:t>-</w:t>
            </w:r>
            <w:r w:rsidR="00A61B67"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civice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culturale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, administrative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evaluare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iniţiate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universitate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>,</w:t>
            </w:r>
          </w:p>
          <w:p w:rsidR="003648D6" w:rsidRDefault="003648D6" w:rsidP="00D4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45266">
              <w:rPr>
                <w:rFonts w:ascii="Times New Roman" w:hAnsi="Times New Roman"/>
                <w:lang w:val="en-US"/>
              </w:rPr>
              <w:t>-</w:t>
            </w:r>
            <w:r w:rsidR="00A61B67"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Alte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61B67" w:rsidRPr="00D45266">
              <w:rPr>
                <w:rFonts w:ascii="Times New Roman" w:hAnsi="Times New Roman"/>
                <w:lang w:val="en-US"/>
              </w:rPr>
              <w:t>necesare</w:t>
            </w:r>
            <w:proofErr w:type="spellEnd"/>
            <w:r w:rsidR="00A61B67"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practică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teoretică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studenţilor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>.</w:t>
            </w:r>
          </w:p>
          <w:p w:rsidR="00D45266" w:rsidRPr="00D45266" w:rsidRDefault="00D45266" w:rsidP="00D4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F57C17" w:rsidRPr="00D45266" w:rsidTr="00D45266">
        <w:tc>
          <w:tcPr>
            <w:tcW w:w="2660" w:type="dxa"/>
          </w:tcPr>
          <w:p w:rsidR="003648D6" w:rsidRPr="00D45266" w:rsidRDefault="003648D6" w:rsidP="00D45266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D45266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194" w:type="dxa"/>
          </w:tcPr>
          <w:p w:rsidR="00E539CD" w:rsidRPr="00D45266" w:rsidRDefault="00E539CD" w:rsidP="00D45266">
            <w:pPr>
              <w:spacing w:after="0"/>
              <w:rPr>
                <w:rFonts w:ascii="Times New Roman" w:hAnsi="Times New Roman"/>
                <w:b/>
              </w:rPr>
            </w:pPr>
            <w:r w:rsidRPr="00D45266">
              <w:rPr>
                <w:rFonts w:ascii="Times New Roman" w:hAnsi="Times New Roman"/>
                <w:b/>
              </w:rPr>
              <w:t xml:space="preserve">Biologie animală /Animal </w:t>
            </w:r>
            <w:proofErr w:type="spellStart"/>
            <w:r w:rsidRPr="00D45266">
              <w:rPr>
                <w:rFonts w:ascii="Times New Roman" w:hAnsi="Times New Roman"/>
                <w:b/>
              </w:rPr>
              <w:t>Biology</w:t>
            </w:r>
            <w:proofErr w:type="spellEnd"/>
            <w:r w:rsidRPr="00D45266">
              <w:rPr>
                <w:rFonts w:ascii="Times New Roman" w:hAnsi="Times New Roman"/>
                <w:b/>
              </w:rPr>
              <w:t xml:space="preserve"> </w:t>
            </w:r>
          </w:p>
          <w:p w:rsidR="00B30C21" w:rsidRPr="00D45266" w:rsidRDefault="00E539CD" w:rsidP="00D45266">
            <w:pPr>
              <w:spacing w:after="0" w:line="240" w:lineRule="auto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>Protozoa, Div. Didermica, Div. Tridermica: Plathelminthes, Nemathelminthes, Annelida, Molusca, Arthropoda, Echinodermata, Vertebrata</w:t>
            </w:r>
          </w:p>
          <w:p w:rsidR="00E539CD" w:rsidRPr="00D45266" w:rsidRDefault="00E539CD" w:rsidP="00D4526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45266">
              <w:rPr>
                <w:rFonts w:ascii="Times New Roman" w:hAnsi="Times New Roman"/>
                <w:b/>
              </w:rPr>
              <w:t>Parazitologie/Parasitology</w:t>
            </w:r>
          </w:p>
          <w:p w:rsidR="00A61B67" w:rsidRPr="00D45266" w:rsidRDefault="00A61B67" w:rsidP="00D4526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539CD" w:rsidRPr="00D45266" w:rsidRDefault="00E539CD" w:rsidP="00D45266">
            <w:pPr>
              <w:spacing w:after="0" w:line="240" w:lineRule="auto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 xml:space="preserve">General Parasitology, Protozoology: Leishmaniosis, Eimeriosis </w:t>
            </w:r>
          </w:p>
          <w:p w:rsidR="00E539CD" w:rsidRPr="00D45266" w:rsidRDefault="00E539CD" w:rsidP="00D45266">
            <w:pPr>
              <w:spacing w:after="0" w:line="240" w:lineRule="auto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>Sarcocistosis, Babesiosis, Neosporidiosis, Criptosporidiosis</w:t>
            </w:r>
          </w:p>
          <w:p w:rsidR="00F57C17" w:rsidRPr="00D45266" w:rsidRDefault="00E539CD" w:rsidP="00D45266">
            <w:pPr>
              <w:spacing w:after="0" w:line="240" w:lineRule="auto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>Toxoplasmo</w:t>
            </w:r>
            <w:r w:rsidR="00F57C17" w:rsidRPr="00D45266">
              <w:rPr>
                <w:rFonts w:ascii="Times New Roman" w:hAnsi="Times New Roman"/>
              </w:rPr>
              <w:t xml:space="preserve">sis, </w:t>
            </w:r>
            <w:r w:rsidRPr="00D45266">
              <w:rPr>
                <w:rFonts w:ascii="Times New Roman" w:hAnsi="Times New Roman"/>
              </w:rPr>
              <w:t>Giardio</w:t>
            </w:r>
            <w:r w:rsidR="00F57C17" w:rsidRPr="00D45266">
              <w:rPr>
                <w:rFonts w:ascii="Times New Roman" w:hAnsi="Times New Roman"/>
              </w:rPr>
              <w:t xml:space="preserve">sis, </w:t>
            </w:r>
            <w:r w:rsidRPr="00D45266">
              <w:rPr>
                <w:rFonts w:ascii="Times New Roman" w:hAnsi="Times New Roman"/>
              </w:rPr>
              <w:t>Histomono</w:t>
            </w:r>
            <w:r w:rsidR="00F57C17" w:rsidRPr="00D45266">
              <w:rPr>
                <w:rFonts w:ascii="Times New Roman" w:hAnsi="Times New Roman"/>
              </w:rPr>
              <w:t>sis</w:t>
            </w:r>
            <w:r w:rsidR="00A61B67" w:rsidRPr="00D45266">
              <w:rPr>
                <w:rFonts w:ascii="Times New Roman" w:hAnsi="Times New Roman"/>
              </w:rPr>
              <w:t xml:space="preserve">. </w:t>
            </w:r>
            <w:r w:rsidR="00F57C17" w:rsidRPr="00D45266">
              <w:rPr>
                <w:rFonts w:ascii="Times New Roman" w:hAnsi="Times New Roman"/>
              </w:rPr>
              <w:t xml:space="preserve">Acariosis </w:t>
            </w:r>
          </w:p>
          <w:p w:rsidR="00F57C17" w:rsidRPr="00D45266" w:rsidRDefault="00F57C17" w:rsidP="00D452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D2228"/>
                <w:lang w:eastAsia="ro-RO"/>
              </w:rPr>
            </w:pPr>
          </w:p>
          <w:p w:rsidR="00E1499F" w:rsidRPr="00D45266" w:rsidRDefault="00E1499F" w:rsidP="00D4526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D2228"/>
                <w:lang w:eastAsia="ro-RO"/>
              </w:rPr>
            </w:pPr>
            <w:r w:rsidRPr="00D45266">
              <w:rPr>
                <w:rFonts w:ascii="Times New Roman" w:eastAsia="Times New Roman" w:hAnsi="Times New Roman"/>
                <w:b/>
                <w:color w:val="1D2228"/>
                <w:lang w:eastAsia="ro-RO"/>
              </w:rPr>
              <w:t>Bibliografie</w:t>
            </w:r>
            <w:r w:rsidR="00F57C17" w:rsidRPr="00D45266">
              <w:rPr>
                <w:rFonts w:ascii="Times New Roman" w:eastAsia="Times New Roman" w:hAnsi="Times New Roman"/>
                <w:b/>
                <w:color w:val="1D2228"/>
                <w:lang w:eastAsia="ro-RO"/>
              </w:rPr>
              <w:t xml:space="preserve">/References </w:t>
            </w:r>
          </w:p>
          <w:p w:rsidR="00F57C17" w:rsidRPr="00D45266" w:rsidRDefault="00F57C17" w:rsidP="00044C9F">
            <w:pPr>
              <w:pStyle w:val="Listparagraf"/>
              <w:numPr>
                <w:ilvl w:val="0"/>
                <w:numId w:val="10"/>
              </w:numPr>
              <w:spacing w:after="0" w:line="259" w:lineRule="auto"/>
              <w:ind w:left="0" w:firstLine="0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>Baumann D.D. – Georgy</w:t>
            </w:r>
            <w:r w:rsidRPr="00D45266">
              <w:rPr>
                <w:rFonts w:ascii="Times New Roman" w:hAnsi="Times New Roman"/>
                <w:lang w:val="en-US"/>
              </w:rPr>
              <w:t>`s Parasitology for veterinarians, X-</w:t>
            </w:r>
            <w:proofErr w:type="spellStart"/>
            <w:r w:rsidRPr="00D45266">
              <w:rPr>
                <w:rFonts w:ascii="Times New Roman" w:hAnsi="Times New Roman"/>
                <w:lang w:val="en-US"/>
              </w:rPr>
              <w:t>th</w:t>
            </w:r>
            <w:proofErr w:type="spellEnd"/>
            <w:r w:rsidRPr="00D45266">
              <w:rPr>
                <w:rFonts w:ascii="Times New Roman" w:hAnsi="Times New Roman"/>
                <w:lang w:val="en-US"/>
              </w:rPr>
              <w:t xml:space="preserve"> Ed. </w:t>
            </w:r>
            <w:r w:rsidR="005540AD" w:rsidRPr="00D45266">
              <w:rPr>
                <w:rFonts w:ascii="Times New Roman" w:hAnsi="Times New Roman"/>
                <w:lang w:val="en-US"/>
              </w:rPr>
              <w:t>2014</w:t>
            </w:r>
            <w:r w:rsidRPr="00D45266">
              <w:rPr>
                <w:rFonts w:ascii="Times New Roman" w:hAnsi="Times New Roman"/>
                <w:lang w:val="en-US"/>
              </w:rPr>
              <w:t xml:space="preserve"> </w:t>
            </w:r>
          </w:p>
          <w:p w:rsidR="00F57C17" w:rsidRPr="00D45266" w:rsidRDefault="00F57C17" w:rsidP="00D45266">
            <w:pPr>
              <w:pStyle w:val="Listparagraf"/>
              <w:numPr>
                <w:ilvl w:val="0"/>
                <w:numId w:val="10"/>
              </w:numPr>
              <w:spacing w:after="0" w:line="259" w:lineRule="auto"/>
              <w:ind w:left="383" w:hanging="425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lastRenderedPageBreak/>
              <w:t>Beugnet F., Lenaig H., Guillot J.-</w:t>
            </w:r>
            <w:r w:rsidRPr="00D45266">
              <w:rPr>
                <w:rFonts w:ascii="Times New Roman" w:hAnsi="Times New Roman"/>
                <w:i/>
              </w:rPr>
              <w:t>Textbook of Clinical Parasitology in dogs and cats</w:t>
            </w:r>
            <w:r w:rsidRPr="00D45266">
              <w:rPr>
                <w:rFonts w:ascii="Times New Roman" w:hAnsi="Times New Roman"/>
              </w:rPr>
              <w:t xml:space="preserve">, Ed. </w:t>
            </w:r>
            <w:proofErr w:type="spellStart"/>
            <w:r w:rsidRPr="00D45266">
              <w:rPr>
                <w:rFonts w:ascii="Times New Roman" w:hAnsi="Times New Roman"/>
              </w:rPr>
              <w:t>Grupo</w:t>
            </w:r>
            <w:proofErr w:type="spellEnd"/>
            <w:r w:rsidRPr="00D45266">
              <w:rPr>
                <w:rFonts w:ascii="Times New Roman" w:hAnsi="Times New Roman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</w:rPr>
              <w:t>Asis</w:t>
            </w:r>
            <w:proofErr w:type="spellEnd"/>
            <w:r w:rsidRPr="00D45266">
              <w:rPr>
                <w:rFonts w:ascii="Times New Roman" w:hAnsi="Times New Roman"/>
              </w:rPr>
              <w:t xml:space="preserve"> </w:t>
            </w:r>
            <w:proofErr w:type="spellStart"/>
            <w:r w:rsidRPr="00D45266">
              <w:rPr>
                <w:rFonts w:ascii="Times New Roman" w:hAnsi="Times New Roman"/>
              </w:rPr>
              <w:t>Biomedia</w:t>
            </w:r>
            <w:proofErr w:type="spellEnd"/>
            <w:r w:rsidRPr="00D45266">
              <w:rPr>
                <w:rFonts w:ascii="Times New Roman" w:hAnsi="Times New Roman"/>
              </w:rPr>
              <w:t>, 2018</w:t>
            </w:r>
          </w:p>
          <w:p w:rsidR="00F57C17" w:rsidRPr="00D45266" w:rsidRDefault="00F57C17" w:rsidP="00D45266">
            <w:pPr>
              <w:pStyle w:val="Listparagraf"/>
              <w:numPr>
                <w:ilvl w:val="0"/>
                <w:numId w:val="10"/>
              </w:numPr>
              <w:spacing w:after="0" w:line="259" w:lineRule="auto"/>
              <w:ind w:left="383" w:hanging="425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>Constantin N.-</w:t>
            </w:r>
            <w:r w:rsidRPr="00D45266">
              <w:rPr>
                <w:rFonts w:ascii="Times New Roman" w:hAnsi="Times New Roman"/>
                <w:i/>
              </w:rPr>
              <w:t>Tratat de Medicină Veterinară</w:t>
            </w:r>
            <w:r w:rsidRPr="00D45266">
              <w:rPr>
                <w:rFonts w:ascii="Times New Roman" w:hAnsi="Times New Roman"/>
              </w:rPr>
              <w:t xml:space="preserve">, </w:t>
            </w:r>
            <w:r w:rsidRPr="00D45266">
              <w:rPr>
                <w:rFonts w:ascii="Times New Roman" w:hAnsi="Times New Roman"/>
                <w:i/>
              </w:rPr>
              <w:t>Volumul VI, Secțiunea a XII-a: Parazitologie Veterinară</w:t>
            </w:r>
            <w:r w:rsidRPr="00D45266">
              <w:rPr>
                <w:rFonts w:ascii="Times New Roman" w:hAnsi="Times New Roman"/>
              </w:rPr>
              <w:t>,  Ed. Risoprint, Cluj-Napoca, 2014</w:t>
            </w:r>
          </w:p>
          <w:p w:rsidR="00F57C17" w:rsidRPr="00D45266" w:rsidRDefault="00277706" w:rsidP="00D45266">
            <w:pPr>
              <w:pStyle w:val="Listparagraf"/>
              <w:numPr>
                <w:ilvl w:val="0"/>
                <w:numId w:val="10"/>
              </w:numPr>
              <w:spacing w:after="0" w:line="259" w:lineRule="auto"/>
              <w:ind w:left="383" w:hanging="425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>Ioniță</w:t>
            </w:r>
            <w:r w:rsidR="00F57C17" w:rsidRPr="00D45266">
              <w:rPr>
                <w:rFonts w:ascii="Times New Roman" w:hAnsi="Times New Roman"/>
              </w:rPr>
              <w:t xml:space="preserve"> M.,I.L.Mitrea - </w:t>
            </w:r>
            <w:r w:rsidR="00F57C17" w:rsidRPr="00D45266">
              <w:rPr>
                <w:rFonts w:ascii="Times New Roman" w:hAnsi="Times New Roman"/>
                <w:i/>
              </w:rPr>
              <w:t>Animal biolgy</w:t>
            </w:r>
            <w:r w:rsidR="00F57C17" w:rsidRPr="00D45266">
              <w:rPr>
                <w:rFonts w:ascii="Times New Roman" w:hAnsi="Times New Roman"/>
              </w:rPr>
              <w:t>. Ed. ExTerraAurum, 2019</w:t>
            </w:r>
          </w:p>
          <w:p w:rsidR="00F57C17" w:rsidRPr="00D45266" w:rsidRDefault="00F57C17" w:rsidP="00D45266">
            <w:pPr>
              <w:pStyle w:val="Listparagraf"/>
              <w:numPr>
                <w:ilvl w:val="0"/>
                <w:numId w:val="10"/>
              </w:numPr>
              <w:spacing w:after="0" w:line="259" w:lineRule="auto"/>
              <w:ind w:left="383" w:hanging="425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 xml:space="preserve"> Miller S.A., Harley J.P.- </w:t>
            </w:r>
            <w:r w:rsidRPr="00D45266">
              <w:rPr>
                <w:rFonts w:ascii="Times New Roman" w:hAnsi="Times New Roman"/>
                <w:i/>
              </w:rPr>
              <w:t>Zoology 6th edition</w:t>
            </w:r>
            <w:r w:rsidRPr="00D45266">
              <w:rPr>
                <w:rFonts w:ascii="Times New Roman" w:hAnsi="Times New Roman"/>
              </w:rPr>
              <w:t>, Ed.</w:t>
            </w:r>
            <w:r w:rsidRPr="00D45266">
              <w:rPr>
                <w:rFonts w:ascii="Times New Roman" w:hAnsi="Times New Roman"/>
                <w:color w:val="333333"/>
                <w:shd w:val="clear" w:color="auto" w:fill="FFFFFF"/>
              </w:rPr>
              <w:t> McGraw-Hill Education, 2004</w:t>
            </w:r>
          </w:p>
          <w:p w:rsidR="00F57C17" w:rsidRPr="00D45266" w:rsidRDefault="00F57C17" w:rsidP="00D45266">
            <w:pPr>
              <w:pStyle w:val="Listparagraf"/>
              <w:numPr>
                <w:ilvl w:val="0"/>
                <w:numId w:val="10"/>
              </w:numPr>
              <w:spacing w:after="0" w:line="259" w:lineRule="auto"/>
              <w:ind w:left="383" w:hanging="425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 xml:space="preserve">Miron L., Miron M.- </w:t>
            </w:r>
            <w:r w:rsidRPr="00D45266">
              <w:rPr>
                <w:rFonts w:ascii="Times New Roman" w:hAnsi="Times New Roman"/>
                <w:i/>
              </w:rPr>
              <w:t>Biologie animală</w:t>
            </w:r>
            <w:r w:rsidRPr="00D45266">
              <w:rPr>
                <w:rFonts w:ascii="Times New Roman" w:hAnsi="Times New Roman"/>
              </w:rPr>
              <w:t>, Ed. Performantica, 2007</w:t>
            </w:r>
          </w:p>
          <w:p w:rsidR="00F57C17" w:rsidRPr="00D45266" w:rsidRDefault="00F57C17" w:rsidP="00D45266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ind w:left="383" w:hanging="425"/>
              <w:rPr>
                <w:rFonts w:ascii="Times New Roman" w:eastAsia="Times New Roman" w:hAnsi="Times New Roman"/>
                <w:b/>
                <w:color w:val="1D2228"/>
                <w:lang w:eastAsia="ro-RO"/>
              </w:rPr>
            </w:pPr>
            <w:r w:rsidRPr="00D45266">
              <w:rPr>
                <w:rFonts w:ascii="Times New Roman" w:hAnsi="Times New Roman"/>
              </w:rPr>
              <w:t xml:space="preserve">Miron L., Ivanescu L.,– </w:t>
            </w:r>
            <w:r w:rsidRPr="00D45266">
              <w:rPr>
                <w:rFonts w:ascii="Times New Roman" w:hAnsi="Times New Roman"/>
                <w:i/>
              </w:rPr>
              <w:t>Textbook of Animal biology</w:t>
            </w:r>
            <w:r w:rsidRPr="00D45266">
              <w:rPr>
                <w:rFonts w:ascii="Times New Roman" w:hAnsi="Times New Roman"/>
              </w:rPr>
              <w:t xml:space="preserve"> </w:t>
            </w:r>
            <w:r w:rsidR="00277706" w:rsidRPr="00D45266">
              <w:rPr>
                <w:rFonts w:ascii="Times New Roman" w:hAnsi="Times New Roman"/>
              </w:rPr>
              <w:t>–Performantica Publishing House, 2022</w:t>
            </w:r>
          </w:p>
          <w:p w:rsidR="003648D6" w:rsidRPr="00D45266" w:rsidRDefault="003648D6" w:rsidP="00D4526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57C17" w:rsidRPr="00D45266" w:rsidTr="00D45266">
        <w:tc>
          <w:tcPr>
            <w:tcW w:w="2660" w:type="dxa"/>
          </w:tcPr>
          <w:p w:rsidR="003648D6" w:rsidRPr="00D45266" w:rsidRDefault="003648D6" w:rsidP="00D45266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D45266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194" w:type="dxa"/>
          </w:tcPr>
          <w:p w:rsidR="003648D6" w:rsidRPr="00D45266" w:rsidRDefault="003648D6" w:rsidP="00D45266">
            <w:pPr>
              <w:pStyle w:val="Frspaiere"/>
              <w:jc w:val="both"/>
              <w:rPr>
                <w:rFonts w:ascii="Times New Roman" w:hAnsi="Times New Roman"/>
              </w:rPr>
            </w:pPr>
            <w:r w:rsidRPr="00D45266">
              <w:rPr>
                <w:rFonts w:ascii="Times New Roman" w:hAnsi="Times New Roman"/>
              </w:rPr>
              <w:t xml:space="preserve">Postul de asistent va fi salarizat  cf. </w:t>
            </w:r>
            <w:r w:rsidR="00253C10" w:rsidRPr="00D45266">
              <w:rPr>
                <w:rFonts w:ascii="Times New Roman" w:hAnsi="Times New Roman"/>
              </w:rPr>
              <w:t>Legea</w:t>
            </w:r>
            <w:r w:rsidRPr="00D45266">
              <w:rPr>
                <w:rFonts w:ascii="Times New Roman" w:hAnsi="Times New Roman"/>
              </w:rPr>
              <w:t xml:space="preserve"> </w:t>
            </w:r>
            <w:r w:rsidR="00253C10" w:rsidRPr="00D45266">
              <w:rPr>
                <w:rFonts w:ascii="Times New Roman" w:hAnsi="Times New Roman"/>
              </w:rPr>
              <w:t>153</w:t>
            </w:r>
            <w:r w:rsidRPr="00D45266">
              <w:rPr>
                <w:rFonts w:ascii="Times New Roman" w:hAnsi="Times New Roman"/>
              </w:rPr>
              <w:t>/201</w:t>
            </w:r>
            <w:r w:rsidR="00B84438" w:rsidRPr="00D45266">
              <w:rPr>
                <w:rFonts w:ascii="Times New Roman" w:hAnsi="Times New Roman"/>
              </w:rPr>
              <w:t>7</w:t>
            </w:r>
            <w:r w:rsidRPr="00D45266">
              <w:rPr>
                <w:rFonts w:ascii="Times New Roman" w:hAnsi="Times New Roman"/>
              </w:rPr>
              <w:t>, cu  suma de</w:t>
            </w:r>
            <w:r w:rsidR="00E539CD" w:rsidRPr="00D45266">
              <w:rPr>
                <w:rFonts w:ascii="Times New Roman" w:hAnsi="Times New Roman"/>
              </w:rPr>
              <w:t xml:space="preserve"> 4021</w:t>
            </w:r>
            <w:r w:rsidR="00244CDD" w:rsidRPr="00D45266">
              <w:rPr>
                <w:rFonts w:ascii="Times New Roman" w:hAnsi="Times New Roman"/>
              </w:rPr>
              <w:t xml:space="preserve"> </w:t>
            </w:r>
            <w:r w:rsidRPr="00D45266">
              <w:rPr>
                <w:rFonts w:ascii="Times New Roman" w:hAnsi="Times New Roman"/>
              </w:rPr>
              <w:t>lei.</w:t>
            </w:r>
          </w:p>
        </w:tc>
      </w:tr>
    </w:tbl>
    <w:p w:rsidR="003648D6" w:rsidRPr="00EF6ED7" w:rsidRDefault="003648D6" w:rsidP="00CF5FDA">
      <w:pPr>
        <w:pStyle w:val="Frspaiere"/>
        <w:jc w:val="both"/>
        <w:rPr>
          <w:rFonts w:ascii="Times New Roman" w:hAnsi="Times New Roman"/>
          <w:b/>
        </w:rPr>
      </w:pPr>
    </w:p>
    <w:sectPr w:rsidR="003648D6" w:rsidRPr="00EF6ED7" w:rsidSect="00D4526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1159D"/>
    <w:multiLevelType w:val="hybridMultilevel"/>
    <w:tmpl w:val="A4B8AFFE"/>
    <w:lvl w:ilvl="0" w:tplc="2708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B424C"/>
    <w:multiLevelType w:val="hybridMultilevel"/>
    <w:tmpl w:val="C3C02844"/>
    <w:lvl w:ilvl="0" w:tplc="FE26C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F0D6465"/>
    <w:multiLevelType w:val="hybridMultilevel"/>
    <w:tmpl w:val="CA744282"/>
    <w:lvl w:ilvl="0" w:tplc="439ACD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0807D05"/>
    <w:multiLevelType w:val="hybridMultilevel"/>
    <w:tmpl w:val="AC8016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E6913"/>
    <w:multiLevelType w:val="hybridMultilevel"/>
    <w:tmpl w:val="334C3612"/>
    <w:lvl w:ilvl="0" w:tplc="6694D3A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9177EF0"/>
    <w:multiLevelType w:val="hybridMultilevel"/>
    <w:tmpl w:val="DAD6F31A"/>
    <w:lvl w:ilvl="0" w:tplc="C924F66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646C3FF0"/>
    <w:multiLevelType w:val="hybridMultilevel"/>
    <w:tmpl w:val="E892F13E"/>
    <w:lvl w:ilvl="0" w:tplc="C9DA50A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77F95FB6"/>
    <w:multiLevelType w:val="hybridMultilevel"/>
    <w:tmpl w:val="13B21110"/>
    <w:lvl w:ilvl="0" w:tplc="17DE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07"/>
    <w:rsid w:val="00024634"/>
    <w:rsid w:val="00043B66"/>
    <w:rsid w:val="000561BC"/>
    <w:rsid w:val="0005698E"/>
    <w:rsid w:val="0006159F"/>
    <w:rsid w:val="000739EE"/>
    <w:rsid w:val="000927B4"/>
    <w:rsid w:val="000C1970"/>
    <w:rsid w:val="000F065D"/>
    <w:rsid w:val="001621DA"/>
    <w:rsid w:val="001763A3"/>
    <w:rsid w:val="00194F46"/>
    <w:rsid w:val="001A25CE"/>
    <w:rsid w:val="001C0F6F"/>
    <w:rsid w:val="001C33DB"/>
    <w:rsid w:val="001F7E1B"/>
    <w:rsid w:val="00217644"/>
    <w:rsid w:val="0022142F"/>
    <w:rsid w:val="002312E9"/>
    <w:rsid w:val="00244CDD"/>
    <w:rsid w:val="002510B9"/>
    <w:rsid w:val="00253C10"/>
    <w:rsid w:val="00270ABC"/>
    <w:rsid w:val="00277706"/>
    <w:rsid w:val="0028574E"/>
    <w:rsid w:val="00285B63"/>
    <w:rsid w:val="002A2F7D"/>
    <w:rsid w:val="002D56C1"/>
    <w:rsid w:val="002E0F71"/>
    <w:rsid w:val="002F0897"/>
    <w:rsid w:val="00305179"/>
    <w:rsid w:val="0035569E"/>
    <w:rsid w:val="003648D6"/>
    <w:rsid w:val="003849BD"/>
    <w:rsid w:val="003B6F7A"/>
    <w:rsid w:val="003D0837"/>
    <w:rsid w:val="00400C2A"/>
    <w:rsid w:val="00412D1D"/>
    <w:rsid w:val="00461C35"/>
    <w:rsid w:val="00490A8F"/>
    <w:rsid w:val="004E39DD"/>
    <w:rsid w:val="004E4888"/>
    <w:rsid w:val="004F64CB"/>
    <w:rsid w:val="00532D6B"/>
    <w:rsid w:val="005337A1"/>
    <w:rsid w:val="005519B2"/>
    <w:rsid w:val="005540AD"/>
    <w:rsid w:val="00556DF5"/>
    <w:rsid w:val="0056125D"/>
    <w:rsid w:val="00571AD6"/>
    <w:rsid w:val="005B4475"/>
    <w:rsid w:val="005C6ECA"/>
    <w:rsid w:val="00640168"/>
    <w:rsid w:val="00652F8C"/>
    <w:rsid w:val="00671299"/>
    <w:rsid w:val="006905D0"/>
    <w:rsid w:val="00693FBD"/>
    <w:rsid w:val="006A09AF"/>
    <w:rsid w:val="007050CA"/>
    <w:rsid w:val="00725767"/>
    <w:rsid w:val="007743A7"/>
    <w:rsid w:val="007B0172"/>
    <w:rsid w:val="007B1444"/>
    <w:rsid w:val="007B1D8A"/>
    <w:rsid w:val="007C3266"/>
    <w:rsid w:val="007E559C"/>
    <w:rsid w:val="007F038E"/>
    <w:rsid w:val="008139D8"/>
    <w:rsid w:val="00846722"/>
    <w:rsid w:val="00866A94"/>
    <w:rsid w:val="008B2382"/>
    <w:rsid w:val="008D66B5"/>
    <w:rsid w:val="008E4036"/>
    <w:rsid w:val="00912274"/>
    <w:rsid w:val="00936304"/>
    <w:rsid w:val="009A7BEB"/>
    <w:rsid w:val="009D0BAD"/>
    <w:rsid w:val="009E0BD2"/>
    <w:rsid w:val="009F0024"/>
    <w:rsid w:val="00A57C66"/>
    <w:rsid w:val="00A61B67"/>
    <w:rsid w:val="00A634B8"/>
    <w:rsid w:val="00AE48AF"/>
    <w:rsid w:val="00B044E1"/>
    <w:rsid w:val="00B06DB5"/>
    <w:rsid w:val="00B25B78"/>
    <w:rsid w:val="00B30C21"/>
    <w:rsid w:val="00B6266B"/>
    <w:rsid w:val="00B8022B"/>
    <w:rsid w:val="00B84438"/>
    <w:rsid w:val="00B852C4"/>
    <w:rsid w:val="00BA540B"/>
    <w:rsid w:val="00BD6D81"/>
    <w:rsid w:val="00BF2693"/>
    <w:rsid w:val="00BF29DC"/>
    <w:rsid w:val="00C17C2B"/>
    <w:rsid w:val="00C363C8"/>
    <w:rsid w:val="00C63B6C"/>
    <w:rsid w:val="00C6687F"/>
    <w:rsid w:val="00C70A84"/>
    <w:rsid w:val="00C77844"/>
    <w:rsid w:val="00CB6936"/>
    <w:rsid w:val="00CF5FDA"/>
    <w:rsid w:val="00D02176"/>
    <w:rsid w:val="00D45266"/>
    <w:rsid w:val="00DB0C20"/>
    <w:rsid w:val="00DD660C"/>
    <w:rsid w:val="00DF3154"/>
    <w:rsid w:val="00DF71DB"/>
    <w:rsid w:val="00E1499F"/>
    <w:rsid w:val="00E40687"/>
    <w:rsid w:val="00E539CD"/>
    <w:rsid w:val="00E81078"/>
    <w:rsid w:val="00EA0316"/>
    <w:rsid w:val="00EE1010"/>
    <w:rsid w:val="00EF578A"/>
    <w:rsid w:val="00EF6ED7"/>
    <w:rsid w:val="00F35ACE"/>
    <w:rsid w:val="00F36D19"/>
    <w:rsid w:val="00F46007"/>
    <w:rsid w:val="00F46262"/>
    <w:rsid w:val="00F51729"/>
    <w:rsid w:val="00F525E4"/>
    <w:rsid w:val="00F57C17"/>
    <w:rsid w:val="00F57D56"/>
    <w:rsid w:val="00F677CC"/>
    <w:rsid w:val="00F809D7"/>
    <w:rsid w:val="00F83B3D"/>
    <w:rsid w:val="00F96B83"/>
    <w:rsid w:val="00FD10BA"/>
    <w:rsid w:val="00FE1A4B"/>
    <w:rsid w:val="00F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B530D7D-D4F5-46B6-98B5-ADD604A8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99"/>
    <w:qFormat/>
    <w:rsid w:val="006905D0"/>
    <w:rPr>
      <w:lang w:eastAsia="en-US"/>
    </w:rPr>
  </w:style>
  <w:style w:type="table" w:styleId="Tabelgril">
    <w:name w:val="Table Grid"/>
    <w:basedOn w:val="TabelNormal"/>
    <w:uiPriority w:val="99"/>
    <w:rsid w:val="00532D6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162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5</cp:revision>
  <cp:lastPrinted>2017-05-12T05:43:00Z</cp:lastPrinted>
  <dcterms:created xsi:type="dcterms:W3CDTF">2022-12-14T07:51:00Z</dcterms:created>
  <dcterms:modified xsi:type="dcterms:W3CDTF">2022-12-15T11:52:00Z</dcterms:modified>
</cp:coreProperties>
</file>