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C6B4F" w14:textId="77777777" w:rsidR="00F433F2" w:rsidRPr="00F433F2" w:rsidRDefault="00F433F2" w:rsidP="00F433F2">
      <w:pPr>
        <w:pStyle w:val="Frspaiere"/>
        <w:rPr>
          <w:rFonts w:ascii="Times New Roman" w:hAnsi="Times New Roman"/>
          <w:b/>
        </w:rPr>
      </w:pPr>
      <w:r w:rsidRPr="00F433F2">
        <w:rPr>
          <w:rFonts w:ascii="Times New Roman" w:hAnsi="Times New Roman"/>
          <w:b/>
        </w:rPr>
        <w:t>UNIVERSITATEA PENTRU ŞTIINŢELE VIEȚII</w:t>
      </w:r>
    </w:p>
    <w:p w14:paraId="49AD8413" w14:textId="77777777" w:rsidR="00F433F2" w:rsidRPr="00F433F2" w:rsidRDefault="00F433F2" w:rsidP="00F433F2">
      <w:pPr>
        <w:pStyle w:val="Frspaiere"/>
        <w:rPr>
          <w:rFonts w:ascii="Times New Roman" w:hAnsi="Times New Roman"/>
          <w:b/>
        </w:rPr>
      </w:pPr>
      <w:r w:rsidRPr="00F433F2">
        <w:rPr>
          <w:rFonts w:ascii="Times New Roman" w:hAnsi="Times New Roman"/>
          <w:b/>
        </w:rPr>
        <w:t>„ION IONESCU DE LA BRAD” DIN IAŞI</w:t>
      </w:r>
    </w:p>
    <w:p w14:paraId="20B0A698" w14:textId="77777777" w:rsidR="00F433F2" w:rsidRPr="00F433F2" w:rsidRDefault="00F433F2" w:rsidP="00F433F2">
      <w:pPr>
        <w:pStyle w:val="Frspaiere"/>
        <w:rPr>
          <w:rFonts w:ascii="Times New Roman" w:hAnsi="Times New Roman"/>
          <w:b/>
        </w:rPr>
      </w:pPr>
      <w:r w:rsidRPr="00F433F2">
        <w:rPr>
          <w:rFonts w:ascii="Times New Roman" w:hAnsi="Times New Roman"/>
          <w:b/>
        </w:rPr>
        <w:t>CONCURS PENTRU OCUPAREA POSTURILOR DIDACTICE – SEMESTRUL I</w:t>
      </w:r>
    </w:p>
    <w:p w14:paraId="33F3D8F4" w14:textId="77777777" w:rsidR="00F433F2" w:rsidRPr="00F433F2" w:rsidRDefault="00F433F2" w:rsidP="00F433F2">
      <w:pPr>
        <w:pStyle w:val="Frspaiere"/>
        <w:rPr>
          <w:rFonts w:ascii="Times New Roman" w:hAnsi="Times New Roman"/>
          <w:b/>
        </w:rPr>
      </w:pPr>
      <w:r w:rsidRPr="00F433F2">
        <w:rPr>
          <w:rFonts w:ascii="Times New Roman" w:hAnsi="Times New Roman"/>
          <w:b/>
        </w:rPr>
        <w:t>AN UNIVERSITAR 2021/2022</w:t>
      </w:r>
    </w:p>
    <w:p w14:paraId="2CD6EA46" w14:textId="77777777" w:rsidR="00F433F2" w:rsidRPr="00F433F2" w:rsidRDefault="00F433F2" w:rsidP="00F433F2">
      <w:pPr>
        <w:pStyle w:val="Frspaiere"/>
        <w:rPr>
          <w:rFonts w:ascii="Times New Roman" w:hAnsi="Times New Roman"/>
          <w:b/>
        </w:rPr>
      </w:pPr>
    </w:p>
    <w:p w14:paraId="4BE64CE8" w14:textId="77777777" w:rsidR="00F433F2" w:rsidRPr="00F433F2" w:rsidRDefault="00F433F2" w:rsidP="00F433F2">
      <w:pPr>
        <w:pStyle w:val="Frspaiere"/>
        <w:rPr>
          <w:rFonts w:ascii="Times New Roman" w:hAnsi="Times New Roman"/>
          <w:b/>
        </w:rPr>
      </w:pPr>
    </w:p>
    <w:p w14:paraId="79D268B6" w14:textId="77777777" w:rsidR="00F65D99" w:rsidRPr="00F433F2" w:rsidRDefault="00F65D99" w:rsidP="00F433F2">
      <w:pPr>
        <w:pStyle w:val="Frspaiere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6939"/>
      </w:tblGrid>
      <w:tr w:rsidR="005E4D52" w:rsidRPr="00F433F2" w14:paraId="050694FA" w14:textId="77777777" w:rsidTr="00F433F2">
        <w:tc>
          <w:tcPr>
            <w:tcW w:w="9344" w:type="dxa"/>
            <w:gridSpan w:val="2"/>
          </w:tcPr>
          <w:p w14:paraId="1807F9CB" w14:textId="77777777" w:rsidR="00F65D99" w:rsidRPr="00F433F2" w:rsidRDefault="00F65D99" w:rsidP="00F433F2">
            <w:pPr>
              <w:pStyle w:val="Frspaiere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DESCRIEREA POSTULUI:</w:t>
            </w:r>
          </w:p>
        </w:tc>
      </w:tr>
      <w:tr w:rsidR="005E4D52" w:rsidRPr="00F433F2" w14:paraId="0B10CABF" w14:textId="77777777" w:rsidTr="00F433F2">
        <w:tc>
          <w:tcPr>
            <w:tcW w:w="2405" w:type="dxa"/>
          </w:tcPr>
          <w:p w14:paraId="688DDF15" w14:textId="77777777" w:rsidR="00F65D99" w:rsidRPr="00F433F2" w:rsidRDefault="00F65D99" w:rsidP="00F433F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Postul</w:t>
            </w:r>
          </w:p>
        </w:tc>
        <w:tc>
          <w:tcPr>
            <w:tcW w:w="6939" w:type="dxa"/>
          </w:tcPr>
          <w:p w14:paraId="25B42589" w14:textId="2F82F16C" w:rsidR="00F65D99" w:rsidRPr="00F433F2" w:rsidRDefault="005E4D52" w:rsidP="00F433F2">
            <w:pPr>
              <w:pStyle w:val="Frspaier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bCs/>
                <w:color w:val="000000" w:themeColor="text1"/>
              </w:rPr>
              <w:t>Asistent</w:t>
            </w:r>
            <w:r w:rsidR="00F65D99" w:rsidRPr="00F433F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AD4156" w:rsidRPr="00F433F2">
              <w:rPr>
                <w:rFonts w:ascii="Times New Roman" w:hAnsi="Times New Roman"/>
                <w:b/>
                <w:bCs/>
                <w:color w:val="000000" w:themeColor="text1"/>
              </w:rPr>
              <w:t>universitar</w:t>
            </w:r>
          </w:p>
        </w:tc>
      </w:tr>
      <w:tr w:rsidR="005E4D52" w:rsidRPr="00F433F2" w14:paraId="3E52535B" w14:textId="77777777" w:rsidTr="00F433F2">
        <w:tc>
          <w:tcPr>
            <w:tcW w:w="2405" w:type="dxa"/>
          </w:tcPr>
          <w:p w14:paraId="1E3EA9ED" w14:textId="77777777" w:rsidR="00F65D99" w:rsidRPr="00F433F2" w:rsidRDefault="00F65D99" w:rsidP="00F433F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Poziția în statul de funcții</w:t>
            </w:r>
          </w:p>
        </w:tc>
        <w:tc>
          <w:tcPr>
            <w:tcW w:w="6939" w:type="dxa"/>
          </w:tcPr>
          <w:p w14:paraId="6509A6D6" w14:textId="7E12ED52" w:rsidR="00F65D99" w:rsidRPr="00F433F2" w:rsidRDefault="00F65D99" w:rsidP="00F433F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>V</w:t>
            </w:r>
            <w:r w:rsidR="005E4D52" w:rsidRPr="00F433F2">
              <w:rPr>
                <w:rFonts w:ascii="Times New Roman" w:hAnsi="Times New Roman"/>
                <w:color w:val="000000" w:themeColor="text1"/>
              </w:rPr>
              <w:t>I</w:t>
            </w:r>
            <w:r w:rsidRPr="00F433F2">
              <w:rPr>
                <w:rFonts w:ascii="Times New Roman" w:hAnsi="Times New Roman"/>
                <w:color w:val="000000" w:themeColor="text1"/>
              </w:rPr>
              <w:t>I/</w:t>
            </w:r>
            <w:r w:rsidR="005E4D52" w:rsidRPr="00F433F2">
              <w:rPr>
                <w:rFonts w:ascii="Times New Roman" w:hAnsi="Times New Roman"/>
                <w:color w:val="000000" w:themeColor="text1"/>
              </w:rPr>
              <w:t>26</w:t>
            </w:r>
          </w:p>
        </w:tc>
      </w:tr>
      <w:tr w:rsidR="005E4D52" w:rsidRPr="00F433F2" w14:paraId="2B1F8957" w14:textId="77777777" w:rsidTr="00F433F2">
        <w:tc>
          <w:tcPr>
            <w:tcW w:w="2405" w:type="dxa"/>
          </w:tcPr>
          <w:p w14:paraId="7754AE4F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Facultatea</w:t>
            </w:r>
          </w:p>
        </w:tc>
        <w:tc>
          <w:tcPr>
            <w:tcW w:w="6939" w:type="dxa"/>
          </w:tcPr>
          <w:p w14:paraId="06B00E41" w14:textId="615CCCF8" w:rsidR="005E4D52" w:rsidRPr="00F433F2" w:rsidRDefault="005E4D52" w:rsidP="00F433F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</w:rPr>
              <w:t>Facultatea de Ingineria Resurselor Animale și Alimentare</w:t>
            </w:r>
          </w:p>
        </w:tc>
      </w:tr>
      <w:tr w:rsidR="005E4D52" w:rsidRPr="00F433F2" w14:paraId="1E3B3D36" w14:textId="77777777" w:rsidTr="00F433F2">
        <w:tc>
          <w:tcPr>
            <w:tcW w:w="2405" w:type="dxa"/>
          </w:tcPr>
          <w:p w14:paraId="73E48B25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Departamentul</w:t>
            </w:r>
          </w:p>
        </w:tc>
        <w:tc>
          <w:tcPr>
            <w:tcW w:w="6939" w:type="dxa"/>
          </w:tcPr>
          <w:p w14:paraId="21BB01A8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>Științe fundamentale în zootehnie</w:t>
            </w:r>
          </w:p>
        </w:tc>
      </w:tr>
      <w:tr w:rsidR="005E4D52" w:rsidRPr="00F433F2" w14:paraId="0A2252CF" w14:textId="77777777" w:rsidTr="00F433F2">
        <w:tc>
          <w:tcPr>
            <w:tcW w:w="2405" w:type="dxa"/>
          </w:tcPr>
          <w:p w14:paraId="61A7F66A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Disciplinele din planul de învățământ</w:t>
            </w:r>
          </w:p>
        </w:tc>
        <w:tc>
          <w:tcPr>
            <w:tcW w:w="6939" w:type="dxa"/>
          </w:tcPr>
          <w:p w14:paraId="421F9D3A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>Bazele managementului</w:t>
            </w:r>
          </w:p>
          <w:p w14:paraId="43383421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>Economie agroalimentară</w:t>
            </w:r>
          </w:p>
          <w:p w14:paraId="1957719A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>Autentificarea și certificarea produselor alimentare</w:t>
            </w:r>
          </w:p>
          <w:p w14:paraId="2B2D765B" w14:textId="1C12D3E3" w:rsidR="005E4D52" w:rsidRPr="00F433F2" w:rsidRDefault="005E4D52" w:rsidP="00F433F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/>
              </w:rPr>
              <w:t>Managementul calității și siguranței alimentelor</w:t>
            </w:r>
          </w:p>
        </w:tc>
      </w:tr>
      <w:tr w:rsidR="005E4D52" w:rsidRPr="00F433F2" w14:paraId="2F3CDC32" w14:textId="77777777" w:rsidTr="00F433F2">
        <w:tc>
          <w:tcPr>
            <w:tcW w:w="2405" w:type="dxa"/>
          </w:tcPr>
          <w:p w14:paraId="61CF8931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6939" w:type="dxa"/>
          </w:tcPr>
          <w:p w14:paraId="71CF0D44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>Zootehnie</w:t>
            </w:r>
          </w:p>
        </w:tc>
      </w:tr>
      <w:tr w:rsidR="005E4D52" w:rsidRPr="00F433F2" w14:paraId="308503A3" w14:textId="77777777" w:rsidTr="00F433F2">
        <w:tc>
          <w:tcPr>
            <w:tcW w:w="2405" w:type="dxa"/>
          </w:tcPr>
          <w:p w14:paraId="4CD8329F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Descriere post</w:t>
            </w:r>
          </w:p>
        </w:tc>
        <w:tc>
          <w:tcPr>
            <w:tcW w:w="6939" w:type="dxa"/>
          </w:tcPr>
          <w:p w14:paraId="1D1ACA0B" w14:textId="32C69D43" w:rsidR="005E4D52" w:rsidRPr="00F433F2" w:rsidRDefault="005E4D52" w:rsidP="00F433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 xml:space="preserve">Postul de Asistent, pe perioadă nedeterminată, vacant, </w:t>
            </w:r>
            <w:r w:rsidRPr="00F433F2">
              <w:rPr>
                <w:rFonts w:ascii="Times New Roman" w:hAnsi="Times New Roman"/>
                <w:b/>
                <w:color w:val="000000" w:themeColor="text1"/>
              </w:rPr>
              <w:t>nr. VII/26</w:t>
            </w:r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conţine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o normă de </w:t>
            </w:r>
            <w:r w:rsidRPr="00F433F2">
              <w:rPr>
                <w:rFonts w:ascii="Times New Roman" w:hAnsi="Times New Roman"/>
                <w:b/>
                <w:color w:val="000000" w:themeColor="text1"/>
              </w:rPr>
              <w:t xml:space="preserve">15,15 ore </w:t>
            </w:r>
            <w:proofErr w:type="spellStart"/>
            <w:r w:rsidRPr="00F433F2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, asigurate cu ore lucrări practice, cu următoarea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distribuţie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semestrială pe discipline:</w:t>
            </w:r>
          </w:p>
          <w:p w14:paraId="27C5B807" w14:textId="29C11560" w:rsidR="005E4D52" w:rsidRPr="00F433F2" w:rsidRDefault="005E4D52" w:rsidP="00F433F2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F433F2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Pr="00F433F2">
              <w:rPr>
                <w:rFonts w:ascii="Times New Roman" w:hAnsi="Times New Roman"/>
                <w:i/>
                <w:color w:val="000000" w:themeColor="text1"/>
                <w:lang w:val="ro-RO"/>
              </w:rPr>
              <w:t>Bazele managementului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lucrări practice, efectuate cu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 de la Facultatea de Ingineria Resurselor Animale și Alimentare specializarea </w:t>
            </w:r>
            <w:r w:rsidRPr="00F433F2">
              <w:rPr>
                <w:rFonts w:ascii="Times New Roman" w:hAnsi="Times New Roman"/>
                <w:i/>
                <w:color w:val="000000" w:themeColor="text1"/>
                <w:lang w:val="ro-RO"/>
              </w:rPr>
              <w:t>Inginerie și management în alimentația publică și agroturism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pe parcursul semestrului II - 3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 ore </w:t>
            </w:r>
            <w:proofErr w:type="spellStart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  <w:p w14:paraId="6731A893" w14:textId="6F5DC356" w:rsidR="005E4D52" w:rsidRPr="00F433F2" w:rsidRDefault="005E4D52" w:rsidP="00F433F2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F433F2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Pr="00F433F2">
              <w:rPr>
                <w:rFonts w:ascii="Times New Roman" w:hAnsi="Times New Roman"/>
                <w:i/>
                <w:color w:val="000000" w:themeColor="text1"/>
                <w:lang w:val="ro-RO"/>
              </w:rPr>
              <w:t>Economie agroalimentară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, ore lucrări practice, efectuate cu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III de la Facultatea de Ingineria Resurselor Animale și Alimentare specializarea </w:t>
            </w:r>
            <w:r w:rsidRPr="00F433F2">
              <w:rPr>
                <w:rFonts w:ascii="Times New Roman" w:hAnsi="Times New Roman"/>
                <w:i/>
                <w:color w:val="000000" w:themeColor="text1"/>
                <w:lang w:val="ro-RO"/>
              </w:rPr>
              <w:t>Inginerie și management în alimentația publică și agroturism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II - 3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formaţie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 = </w:t>
            </w:r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 ore </w:t>
            </w:r>
            <w:proofErr w:type="spellStart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/ an.</w:t>
            </w:r>
          </w:p>
          <w:p w14:paraId="7FDFE839" w14:textId="7B1BB4AC" w:rsidR="005E4D52" w:rsidRPr="00F433F2" w:rsidRDefault="005E4D52" w:rsidP="00F433F2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F433F2">
              <w:rPr>
                <w:rFonts w:ascii="Times New Roman" w:hAnsi="Times New Roman"/>
                <w:i/>
                <w:iCs/>
                <w:color w:val="000000" w:themeColor="text1"/>
                <w:lang w:val="ro-RO"/>
              </w:rPr>
              <w:t xml:space="preserve">- 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Autentificarea și certificarea produselor alimentare, ore de lucrări practice, efectuate cu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IV de la Facultatea de Ingineria Resurselor Animale și Alimentare specializarea </w:t>
            </w:r>
            <w:r w:rsidRPr="00F433F2">
              <w:rPr>
                <w:rFonts w:ascii="Times New Roman" w:hAnsi="Times New Roman"/>
                <w:i/>
                <w:color w:val="000000" w:themeColor="text1"/>
                <w:lang w:val="ro-RO"/>
              </w:rPr>
              <w:t>Controlul și expertiza produselor alimentare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 – 3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formaţie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 = </w:t>
            </w:r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 ore </w:t>
            </w:r>
            <w:proofErr w:type="spellStart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/ an.</w:t>
            </w:r>
          </w:p>
          <w:p w14:paraId="771D0CE7" w14:textId="70EF2331" w:rsidR="005E4D52" w:rsidRPr="00F433F2" w:rsidRDefault="005E4D52" w:rsidP="00F433F2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F433F2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Pr="00F433F2">
              <w:rPr>
                <w:rFonts w:ascii="Times New Roman" w:hAnsi="Times New Roman"/>
                <w:i/>
                <w:color w:val="000000"/>
                <w:lang w:val="ro-RO"/>
              </w:rPr>
              <w:t>Managementul calității și siguranței alimentelor,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ore de lucrări practice, efectuate cu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IV de la Facultatea de Ingineria Resurselor Animale și Alimentare specializarea </w:t>
            </w:r>
            <w:r w:rsidRPr="00F433F2">
              <w:rPr>
                <w:rFonts w:ascii="Times New Roman" w:hAnsi="Times New Roman"/>
                <w:i/>
                <w:color w:val="000000" w:themeColor="text1"/>
                <w:lang w:val="ro-RO"/>
              </w:rPr>
              <w:t>Controlul și expertiza produselor alimentare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celor două semestre, astfel: semestru I - 3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 ore </w:t>
            </w:r>
            <w:proofErr w:type="spellStart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, semestru II - 3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 xml:space="preserve"> x 3 ore (10 săptămâni pe semestru) = </w:t>
            </w:r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3,15 ore </w:t>
            </w:r>
            <w:proofErr w:type="spellStart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F433F2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Pr="00F433F2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</w:tc>
      </w:tr>
      <w:tr w:rsidR="005E4D52" w:rsidRPr="00F433F2" w14:paraId="2E613E63" w14:textId="77777777" w:rsidTr="00F433F2">
        <w:tc>
          <w:tcPr>
            <w:tcW w:w="2405" w:type="dxa"/>
          </w:tcPr>
          <w:p w14:paraId="79E958A8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Activitățile specifice postului</w:t>
            </w:r>
          </w:p>
        </w:tc>
        <w:tc>
          <w:tcPr>
            <w:tcW w:w="6939" w:type="dxa"/>
          </w:tcPr>
          <w:p w14:paraId="451BFCD8" w14:textId="69095FB9" w:rsidR="005E4D52" w:rsidRPr="00F433F2" w:rsidRDefault="005E4D52" w:rsidP="00F433F2">
            <w:pPr>
              <w:pStyle w:val="Frspaiere"/>
              <w:numPr>
                <w:ilvl w:val="0"/>
                <w:numId w:val="1"/>
              </w:numPr>
              <w:ind w:left="211" w:hanging="142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 xml:space="preserve">Efectuarea orelor lucrări practice pentru disciplinele din statul de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funcţii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poziţia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VII/2</w:t>
            </w:r>
            <w:r w:rsidR="00157083">
              <w:rPr>
                <w:rFonts w:ascii="Times New Roman" w:hAnsi="Times New Roman"/>
                <w:color w:val="000000" w:themeColor="text1"/>
              </w:rPr>
              <w:t>6</w:t>
            </w:r>
            <w:r w:rsidRPr="00F433F2">
              <w:rPr>
                <w:rFonts w:ascii="Times New Roman" w:hAnsi="Times New Roman"/>
                <w:color w:val="000000" w:themeColor="text1"/>
              </w:rPr>
              <w:t xml:space="preserve">; </w:t>
            </w:r>
          </w:p>
          <w:p w14:paraId="7095D23E" w14:textId="77777777" w:rsidR="001A1A08" w:rsidRPr="00F433F2" w:rsidRDefault="001A1A08" w:rsidP="00F433F2">
            <w:pPr>
              <w:pStyle w:val="Frspaiere"/>
              <w:numPr>
                <w:ilvl w:val="0"/>
                <w:numId w:val="1"/>
              </w:numPr>
              <w:ind w:left="211" w:hanging="142"/>
              <w:rPr>
                <w:rFonts w:ascii="Times New Roman" w:hAnsi="Times New Roman"/>
              </w:rPr>
            </w:pPr>
            <w:proofErr w:type="spellStart"/>
            <w:r w:rsidRPr="00F433F2">
              <w:rPr>
                <w:rFonts w:ascii="Times New Roman" w:hAnsi="Times New Roman"/>
                <w:color w:val="000000"/>
              </w:rPr>
              <w:t>Asistenţă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 xml:space="preserve"> la procesul didactic (curs, lucrări practice, proiecte);</w:t>
            </w:r>
          </w:p>
          <w:p w14:paraId="3EAF7DCC" w14:textId="77777777" w:rsidR="001A1A08" w:rsidRPr="00F433F2" w:rsidRDefault="001A1A08" w:rsidP="00F433F2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F433F2">
              <w:rPr>
                <w:rFonts w:ascii="Times New Roman" w:hAnsi="Times New Roman"/>
                <w:color w:val="000000"/>
                <w:lang w:val="ro-RO"/>
              </w:rPr>
              <w:t xml:space="preserve">- Pregătirea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ro-RO"/>
              </w:rPr>
              <w:t>activităţii</w:t>
            </w:r>
            <w:proofErr w:type="spellEnd"/>
            <w:r w:rsidRPr="00F433F2">
              <w:rPr>
                <w:rFonts w:ascii="Times New Roman" w:hAnsi="Times New Roman"/>
                <w:color w:val="000000"/>
                <w:lang w:val="ro-RO"/>
              </w:rPr>
              <w:t xml:space="preserve"> didactice;</w:t>
            </w:r>
          </w:p>
          <w:p w14:paraId="6D79DCE3" w14:textId="77777777" w:rsidR="001A1A08" w:rsidRPr="00F433F2" w:rsidRDefault="001A1A08" w:rsidP="00F433F2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F433F2">
              <w:rPr>
                <w:rFonts w:ascii="Times New Roman" w:hAnsi="Times New Roman"/>
                <w:color w:val="000000"/>
                <w:lang w:val="ro-RO"/>
              </w:rPr>
              <w:t>- Verificări lucrări control;</w:t>
            </w:r>
          </w:p>
          <w:p w14:paraId="771BF23D" w14:textId="77777777" w:rsidR="001A1A08" w:rsidRPr="00F433F2" w:rsidRDefault="001A1A08" w:rsidP="00F433F2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fr-FR"/>
              </w:rPr>
            </w:pPr>
            <w:r w:rsidRPr="00F433F2">
              <w:rPr>
                <w:rFonts w:ascii="Times New Roman" w:hAnsi="Times New Roman"/>
                <w:color w:val="000000"/>
                <w:lang w:val="ro-RO"/>
              </w:rPr>
              <w:t xml:space="preserve">-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fr-FR"/>
              </w:rPr>
              <w:t>Consultaţii</w:t>
            </w:r>
            <w:proofErr w:type="spellEnd"/>
            <w:r w:rsidRPr="00F433F2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fr-FR"/>
              </w:rPr>
              <w:t>pentru</w:t>
            </w:r>
            <w:proofErr w:type="spellEnd"/>
            <w:r w:rsidRPr="00F433F2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fr-FR"/>
              </w:rPr>
              <w:t>studenţi</w:t>
            </w:r>
            <w:proofErr w:type="spellEnd"/>
            <w:r w:rsidRPr="00F433F2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fr-FR"/>
              </w:rPr>
              <w:t>asigurate</w:t>
            </w:r>
            <w:proofErr w:type="spellEnd"/>
            <w:r w:rsidRPr="00F433F2">
              <w:rPr>
                <w:rFonts w:ascii="Times New Roman" w:hAnsi="Times New Roman"/>
                <w:color w:val="000000"/>
                <w:lang w:val="fr-FR"/>
              </w:rPr>
              <w:t xml:space="preserve"> la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fr-FR"/>
              </w:rPr>
              <w:t>disciplinele</w:t>
            </w:r>
            <w:proofErr w:type="spellEnd"/>
            <w:r w:rsidRPr="00F433F2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fr-FR"/>
              </w:rPr>
              <w:t>din</w:t>
            </w:r>
            <w:proofErr w:type="spellEnd"/>
            <w:r w:rsidRPr="00F433F2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fr-FR"/>
              </w:rPr>
              <w:t>normă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>;</w:t>
            </w:r>
            <w:r w:rsidRPr="00F433F2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</w:p>
          <w:p w14:paraId="0628FF15" w14:textId="77777777" w:rsidR="001A1A08" w:rsidRPr="00F433F2" w:rsidRDefault="001A1A08" w:rsidP="00F433F2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F433F2">
              <w:rPr>
                <w:rFonts w:ascii="Times New Roman" w:hAnsi="Times New Roman"/>
                <w:color w:val="000000"/>
                <w:lang w:val="fr-FR"/>
              </w:rPr>
              <w:t xml:space="preserve">-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fr-FR"/>
              </w:rPr>
              <w:t>Asistenţă</w:t>
            </w:r>
            <w:proofErr w:type="spellEnd"/>
            <w:r w:rsidRPr="00F433F2">
              <w:rPr>
                <w:rFonts w:ascii="Times New Roman" w:hAnsi="Times New Roman"/>
                <w:color w:val="000000"/>
                <w:lang w:val="fr-FR"/>
              </w:rPr>
              <w:t xml:space="preserve"> la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fr-FR"/>
              </w:rPr>
              <w:t>examene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>;</w:t>
            </w:r>
          </w:p>
          <w:p w14:paraId="6DCE71E9" w14:textId="77777777" w:rsidR="001A1A08" w:rsidRPr="00F433F2" w:rsidRDefault="001A1A08" w:rsidP="00F433F2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 xml:space="preserve">- Participare la îndrumarea proiectelor de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licenţă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>;</w:t>
            </w:r>
          </w:p>
          <w:p w14:paraId="23F4FB12" w14:textId="77777777" w:rsidR="001A1A08" w:rsidRPr="00F433F2" w:rsidRDefault="001A1A08" w:rsidP="00F433F2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>- Elaborare materiale didactice;</w:t>
            </w:r>
          </w:p>
          <w:p w14:paraId="0850AC19" w14:textId="77777777" w:rsidR="001A1A08" w:rsidRPr="00F433F2" w:rsidRDefault="001A1A08" w:rsidP="00F433F2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 xml:space="preserve">- Activitate de cercetare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ştiinţifică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>;</w:t>
            </w:r>
          </w:p>
          <w:p w14:paraId="19E6E44C" w14:textId="77777777" w:rsidR="001A1A08" w:rsidRPr="00F433F2" w:rsidRDefault="001A1A08" w:rsidP="00F433F2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Indrumare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 xml:space="preserve"> cercuri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ştiinţifice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studenţeşti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>;</w:t>
            </w:r>
          </w:p>
          <w:p w14:paraId="49D0E757" w14:textId="77777777" w:rsidR="001A1A08" w:rsidRPr="00F433F2" w:rsidRDefault="001A1A08" w:rsidP="00F433F2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F433F2">
              <w:rPr>
                <w:rFonts w:ascii="Times New Roman" w:hAnsi="Times New Roman"/>
                <w:color w:val="000000"/>
                <w:lang w:val="ro-RO"/>
              </w:rPr>
              <w:t xml:space="preserve">- </w:t>
            </w:r>
            <w:proofErr w:type="spellStart"/>
            <w:r w:rsidRPr="00F433F2">
              <w:rPr>
                <w:rFonts w:ascii="Times New Roman" w:hAnsi="Times New Roman"/>
                <w:color w:val="000000"/>
                <w:lang w:val="ro-RO"/>
              </w:rPr>
              <w:t>Indrumare</w:t>
            </w:r>
            <w:proofErr w:type="spellEnd"/>
            <w:r w:rsidRPr="00F433F2">
              <w:rPr>
                <w:rFonts w:ascii="Times New Roman" w:hAnsi="Times New Roman"/>
                <w:color w:val="000000"/>
                <w:lang w:val="ro-RO"/>
              </w:rPr>
              <w:t xml:space="preserve"> practică în cursul anului universitar;</w:t>
            </w:r>
          </w:p>
          <w:p w14:paraId="6E47C321" w14:textId="77777777" w:rsidR="001A1A08" w:rsidRPr="00F433F2" w:rsidRDefault="001A1A08" w:rsidP="00F433F2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 xml:space="preserve">- Participare la manifestări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ştiinţifice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>;</w:t>
            </w:r>
          </w:p>
          <w:p w14:paraId="5215B09D" w14:textId="77777777" w:rsidR="001A1A08" w:rsidRPr="00F433F2" w:rsidRDefault="001A1A08" w:rsidP="00F433F2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Activităţi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 xml:space="preserve"> de promovare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 xml:space="preserve"> legătura cu mediul economic;</w:t>
            </w:r>
          </w:p>
          <w:p w14:paraId="6491E379" w14:textId="77777777" w:rsidR="001A1A08" w:rsidRPr="00F433F2" w:rsidRDefault="001A1A08" w:rsidP="00F433F2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 xml:space="preserve">- Participarea la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activităţi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 xml:space="preserve"> civice, culturale în sprijinul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învăţământului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>;</w:t>
            </w:r>
          </w:p>
          <w:p w14:paraId="28D27F10" w14:textId="1BB61566" w:rsidR="005E4D52" w:rsidRPr="00F433F2" w:rsidRDefault="001A1A08" w:rsidP="00F433F2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F433F2">
              <w:rPr>
                <w:rFonts w:ascii="Times New Roman" w:hAnsi="Times New Roman"/>
                <w:color w:val="000000"/>
              </w:rPr>
              <w:t xml:space="preserve">- Alte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activităţi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 xml:space="preserve"> pentru pregătirea practică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 xml:space="preserve"> teoretică a </w:t>
            </w:r>
            <w:proofErr w:type="spellStart"/>
            <w:r w:rsidRPr="00F433F2">
              <w:rPr>
                <w:rFonts w:ascii="Times New Roman" w:hAnsi="Times New Roman"/>
                <w:color w:val="000000"/>
              </w:rPr>
              <w:t>studenţilor</w:t>
            </w:r>
            <w:proofErr w:type="spellEnd"/>
            <w:r w:rsidRPr="00F433F2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E4D52" w:rsidRPr="00F433F2" w14:paraId="19F95262" w14:textId="77777777" w:rsidTr="00F433F2">
        <w:tc>
          <w:tcPr>
            <w:tcW w:w="2405" w:type="dxa"/>
          </w:tcPr>
          <w:p w14:paraId="63A330EF" w14:textId="77777777" w:rsidR="005E4D52" w:rsidRPr="00F433F2" w:rsidRDefault="005E4D52" w:rsidP="00F433F2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lastRenderedPageBreak/>
              <w:t>Tematica probelor de concurs</w:t>
            </w:r>
          </w:p>
        </w:tc>
        <w:tc>
          <w:tcPr>
            <w:tcW w:w="6939" w:type="dxa"/>
          </w:tcPr>
          <w:p w14:paraId="23F1D74C" w14:textId="77777777" w:rsidR="00AD4156" w:rsidRPr="00F433F2" w:rsidRDefault="00AD4156" w:rsidP="00F433F2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 w:rsidRPr="00F433F2">
              <w:rPr>
                <w:rFonts w:ascii="Times New Roman" w:hAnsi="Times New Roman"/>
                <w:b/>
                <w:color w:val="000000"/>
              </w:rPr>
              <w:t>a) Proba scrisă</w:t>
            </w:r>
          </w:p>
          <w:p w14:paraId="0FDD4738" w14:textId="77777777" w:rsidR="00AD4156" w:rsidRPr="00F433F2" w:rsidRDefault="00AD4156" w:rsidP="00F433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33F2">
              <w:rPr>
                <w:rFonts w:ascii="Times New Roman" w:hAnsi="Times New Roman"/>
                <w:b/>
              </w:rPr>
              <w:t>Tematica:</w:t>
            </w:r>
          </w:p>
          <w:p w14:paraId="7A87C397" w14:textId="77777777" w:rsidR="00AD4156" w:rsidRPr="00F433F2" w:rsidRDefault="00AD4156" w:rsidP="00F433F2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F433F2">
              <w:rPr>
                <w:rFonts w:ascii="Times New Roman" w:hAnsi="Times New Roman"/>
              </w:rPr>
              <w:t>Standardele și aplicarea lor în managementul calității și siguranței alimentelor</w:t>
            </w:r>
          </w:p>
          <w:p w14:paraId="45676600" w14:textId="77777777" w:rsidR="00AD4156" w:rsidRPr="00F433F2" w:rsidRDefault="00AD4156" w:rsidP="00F433F2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F433F2">
              <w:rPr>
                <w:rFonts w:ascii="Times New Roman" w:hAnsi="Times New Roman"/>
              </w:rPr>
              <w:t>Documentația Sistemului de Management al Calității</w:t>
            </w:r>
          </w:p>
          <w:p w14:paraId="78572886" w14:textId="0D15B0C9" w:rsidR="00AD4156" w:rsidRPr="00F433F2" w:rsidRDefault="00AD4156" w:rsidP="00F433F2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r w:rsidRPr="00F433F2">
              <w:rPr>
                <w:rFonts w:ascii="Times New Roman" w:hAnsi="Times New Roman"/>
              </w:rPr>
              <w:t>Schemele de calitate europene și naționale</w:t>
            </w:r>
          </w:p>
          <w:p w14:paraId="5842E82E" w14:textId="77777777" w:rsidR="00AD4156" w:rsidRPr="00F433F2" w:rsidRDefault="00AD4156" w:rsidP="00F433F2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proofErr w:type="spellStart"/>
            <w:r w:rsidRPr="00F433F2">
              <w:rPr>
                <w:rFonts w:ascii="Times New Roman" w:hAnsi="Times New Roman"/>
              </w:rPr>
              <w:t>Principiile</w:t>
            </w:r>
            <w:proofErr w:type="spellEnd"/>
            <w:r w:rsidRPr="00F433F2">
              <w:rPr>
                <w:rFonts w:ascii="Times New Roman" w:hAnsi="Times New Roman"/>
              </w:rPr>
              <w:t xml:space="preserve"> de </w:t>
            </w:r>
            <w:proofErr w:type="spellStart"/>
            <w:r w:rsidRPr="00F433F2">
              <w:rPr>
                <w:rFonts w:ascii="Times New Roman" w:hAnsi="Times New Roman"/>
              </w:rPr>
              <w:t>bază</w:t>
            </w:r>
            <w:proofErr w:type="spellEnd"/>
            <w:r w:rsidRPr="00F433F2">
              <w:rPr>
                <w:rFonts w:ascii="Times New Roman" w:hAnsi="Times New Roman"/>
              </w:rPr>
              <w:t xml:space="preserve"> ale </w:t>
            </w:r>
            <w:proofErr w:type="spellStart"/>
            <w:r w:rsidRPr="00F433F2">
              <w:rPr>
                <w:rFonts w:ascii="Times New Roman" w:hAnsi="Times New Roman"/>
              </w:rPr>
              <w:t>managementului</w:t>
            </w:r>
            <w:proofErr w:type="spellEnd"/>
          </w:p>
          <w:p w14:paraId="142BBD07" w14:textId="04B96ACD" w:rsidR="00AD4156" w:rsidRPr="00F433F2" w:rsidRDefault="00AD4156" w:rsidP="00F433F2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</w:rPr>
            </w:pPr>
            <w:proofErr w:type="spellStart"/>
            <w:r w:rsidRPr="00F433F2">
              <w:rPr>
                <w:rFonts w:ascii="Times New Roman" w:hAnsi="Times New Roman"/>
              </w:rPr>
              <w:t>Eficiența</w:t>
            </w:r>
            <w:proofErr w:type="spellEnd"/>
            <w:r w:rsidRPr="00F433F2">
              <w:rPr>
                <w:rFonts w:ascii="Times New Roman" w:hAnsi="Times New Roman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</w:rPr>
              <w:t>economică</w:t>
            </w:r>
            <w:proofErr w:type="spellEnd"/>
            <w:r w:rsidRPr="00F433F2">
              <w:rPr>
                <w:rFonts w:ascii="Times New Roman" w:hAnsi="Times New Roman"/>
              </w:rPr>
              <w:t xml:space="preserve"> a </w:t>
            </w:r>
            <w:proofErr w:type="spellStart"/>
            <w:r w:rsidRPr="00F433F2">
              <w:rPr>
                <w:rFonts w:ascii="Times New Roman" w:hAnsi="Times New Roman"/>
              </w:rPr>
              <w:t>producției</w:t>
            </w:r>
            <w:proofErr w:type="spellEnd"/>
            <w:r w:rsidRPr="00F433F2">
              <w:rPr>
                <w:rFonts w:ascii="Times New Roman" w:hAnsi="Times New Roman"/>
              </w:rPr>
              <w:t xml:space="preserve"> agroalimentare și a investițiilor în agricultură</w:t>
            </w:r>
          </w:p>
          <w:p w14:paraId="0A88924D" w14:textId="77777777" w:rsidR="00AD4156" w:rsidRPr="00F433F2" w:rsidRDefault="00AD4156" w:rsidP="00F433F2">
            <w:pPr>
              <w:spacing w:after="0" w:line="240" w:lineRule="auto"/>
              <w:rPr>
                <w:rFonts w:ascii="Times New Roman" w:hAnsi="Times New Roman"/>
              </w:rPr>
            </w:pPr>
            <w:r w:rsidRPr="00F433F2">
              <w:rPr>
                <w:rFonts w:ascii="Times New Roman" w:hAnsi="Times New Roman"/>
                <w:b/>
                <w:color w:val="000000"/>
              </w:rPr>
              <w:t>Bibliografia proba scrisă:</w:t>
            </w:r>
          </w:p>
          <w:p w14:paraId="1E07C9F1" w14:textId="179925FB" w:rsidR="00AD4156" w:rsidRPr="00F433F2" w:rsidRDefault="00AD4156" w:rsidP="00F433F2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433F2">
              <w:rPr>
                <w:rFonts w:ascii="Times New Roman" w:eastAsia="Times New Roman" w:hAnsi="Times New Roman"/>
                <w:color w:val="000000" w:themeColor="text1"/>
              </w:rPr>
              <w:t xml:space="preserve">Pascal C., 2012 – </w:t>
            </w:r>
            <w:r w:rsidRPr="00F433F2">
              <w:rPr>
                <w:rFonts w:ascii="Times New Roman" w:eastAsia="Times New Roman" w:hAnsi="Times New Roman"/>
                <w:i/>
                <w:color w:val="000000" w:themeColor="text1"/>
              </w:rPr>
              <w:t>Bi</w:t>
            </w:r>
            <w:r w:rsidR="001323C3" w:rsidRPr="00F433F2">
              <w:rPr>
                <w:rFonts w:ascii="Times New Roman" w:eastAsia="Times New Roman" w:hAnsi="Times New Roman"/>
                <w:i/>
                <w:color w:val="000000" w:themeColor="text1"/>
              </w:rPr>
              <w:t>o</w:t>
            </w:r>
            <w:r w:rsidRPr="00F433F2">
              <w:rPr>
                <w:rFonts w:ascii="Times New Roman" w:eastAsia="Times New Roman" w:hAnsi="Times New Roman"/>
                <w:i/>
                <w:color w:val="000000" w:themeColor="text1"/>
              </w:rPr>
              <w:t>tehnologii în industria alimentară</w:t>
            </w:r>
            <w:r w:rsidRPr="00F433F2">
              <w:rPr>
                <w:rFonts w:ascii="Times New Roman" w:eastAsia="Times New Roman" w:hAnsi="Times New Roman"/>
                <w:color w:val="000000" w:themeColor="text1"/>
              </w:rPr>
              <w:t xml:space="preserve">. Ed. </w:t>
            </w:r>
            <w:r w:rsidRPr="00F433F2">
              <w:rPr>
                <w:rFonts w:ascii="Times New Roman" w:hAnsi="Times New Roman"/>
              </w:rPr>
              <w:t>„Ion Ionescu de la Brad”, Iași</w:t>
            </w:r>
          </w:p>
          <w:p w14:paraId="2BDAF127" w14:textId="77777777" w:rsidR="00AD4156" w:rsidRPr="00F433F2" w:rsidRDefault="00AD4156" w:rsidP="00F433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3F2">
              <w:rPr>
                <w:rFonts w:ascii="Times New Roman" w:hAnsi="Times New Roman"/>
              </w:rPr>
              <w:t xml:space="preserve">Pascal C., 2021 - </w:t>
            </w:r>
            <w:r w:rsidRPr="00F433F2">
              <w:rPr>
                <w:rFonts w:ascii="Times New Roman" w:hAnsi="Times New Roman"/>
                <w:i/>
              </w:rPr>
              <w:t>Bazele managementului</w:t>
            </w:r>
            <w:r w:rsidRPr="00F433F2">
              <w:rPr>
                <w:rFonts w:ascii="Times New Roman" w:hAnsi="Times New Roman"/>
              </w:rPr>
              <w:t>. Ed. „Ion Ionescu de la Brad”, Iași</w:t>
            </w:r>
          </w:p>
          <w:p w14:paraId="09622D67" w14:textId="77777777" w:rsidR="00AD4156" w:rsidRPr="00F433F2" w:rsidRDefault="00AD4156" w:rsidP="00F433F2">
            <w:pPr>
              <w:tabs>
                <w:tab w:val="left" w:pos="20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433F2">
              <w:rPr>
                <w:rFonts w:ascii="Times New Roman" w:eastAsia="Times New Roman" w:hAnsi="Times New Roman"/>
                <w:color w:val="000000" w:themeColor="text1"/>
              </w:rPr>
              <w:t xml:space="preserve">Pop Cecilia, 2008 - </w:t>
            </w:r>
            <w:r w:rsidRPr="00F433F2">
              <w:rPr>
                <w:rFonts w:ascii="Times New Roman" w:eastAsia="Times New Roman" w:hAnsi="Times New Roman"/>
                <w:i/>
                <w:color w:val="000000" w:themeColor="text1"/>
              </w:rPr>
              <w:t>Managementul calității</w:t>
            </w:r>
            <w:r w:rsidRPr="00F433F2">
              <w:rPr>
                <w:rFonts w:ascii="Times New Roman" w:eastAsia="Times New Roman" w:hAnsi="Times New Roman"/>
                <w:color w:val="000000" w:themeColor="text1"/>
              </w:rPr>
              <w:t>. Ed. Tipo Moldova, Iași</w:t>
            </w:r>
          </w:p>
          <w:p w14:paraId="16747FCB" w14:textId="77777777" w:rsidR="00AD4156" w:rsidRPr="00F433F2" w:rsidRDefault="00AD4156" w:rsidP="00F433F2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F433F2">
              <w:rPr>
                <w:rFonts w:ascii="Times New Roman" w:eastAsia="Times New Roman" w:hAnsi="Times New Roman"/>
                <w:color w:val="000000" w:themeColor="text1"/>
              </w:rPr>
              <w:t xml:space="preserve">Pop Cecilia, Mureșan Gh., Pop M., 2013 - </w:t>
            </w:r>
            <w:proofErr w:type="spellStart"/>
            <w:r w:rsidRPr="00F433F2">
              <w:rPr>
                <w:rFonts w:ascii="Times New Roman" w:eastAsia="Times New Roman" w:hAnsi="Times New Roman"/>
                <w:i/>
                <w:color w:val="000000" w:themeColor="text1"/>
                <w:lang w:val="it-IT"/>
              </w:rPr>
              <w:t>Calitatea</w:t>
            </w:r>
            <w:proofErr w:type="spellEnd"/>
            <w:r w:rsidRPr="00F433F2">
              <w:rPr>
                <w:rFonts w:ascii="Times New Roman" w:eastAsia="Times New Roman" w:hAnsi="Times New Roman"/>
                <w:i/>
                <w:color w:val="000000" w:themeColor="text1"/>
                <w:lang w:val="it-IT"/>
              </w:rPr>
              <w:t xml:space="preserve">, </w:t>
            </w:r>
            <w:proofErr w:type="spellStart"/>
            <w:r w:rsidRPr="00F433F2">
              <w:rPr>
                <w:rFonts w:ascii="Times New Roman" w:eastAsia="Times New Roman" w:hAnsi="Times New Roman"/>
                <w:i/>
                <w:color w:val="000000" w:themeColor="text1"/>
                <w:lang w:val="it-IT"/>
              </w:rPr>
              <w:t>siguranţa</w:t>
            </w:r>
            <w:proofErr w:type="spellEnd"/>
            <w:r w:rsidRPr="00F433F2">
              <w:rPr>
                <w:rFonts w:ascii="Times New Roman" w:eastAsia="Times New Roman" w:hAnsi="Times New Roman"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F433F2">
              <w:rPr>
                <w:rFonts w:ascii="Times New Roman" w:eastAsia="Times New Roman" w:hAnsi="Times New Roman"/>
                <w:i/>
                <w:color w:val="000000" w:themeColor="text1"/>
                <w:lang w:val="it-IT"/>
              </w:rPr>
              <w:t>şi</w:t>
            </w:r>
            <w:proofErr w:type="spellEnd"/>
            <w:r w:rsidRPr="00F433F2">
              <w:rPr>
                <w:rFonts w:ascii="Times New Roman" w:eastAsia="Times New Roman" w:hAnsi="Times New Roman"/>
                <w:i/>
                <w:color w:val="000000" w:themeColor="text1"/>
                <w:lang w:val="it-IT"/>
              </w:rPr>
              <w:t xml:space="preserve"> merceologia </w:t>
            </w:r>
            <w:proofErr w:type="spellStart"/>
            <w:r w:rsidRPr="00F433F2">
              <w:rPr>
                <w:rFonts w:ascii="Times New Roman" w:eastAsia="Times New Roman" w:hAnsi="Times New Roman"/>
                <w:i/>
                <w:color w:val="000000" w:themeColor="text1"/>
                <w:lang w:val="it-IT"/>
              </w:rPr>
              <w:t>produselor</w:t>
            </w:r>
            <w:proofErr w:type="spellEnd"/>
            <w:r w:rsidRPr="00F433F2">
              <w:rPr>
                <w:rFonts w:ascii="Times New Roman" w:eastAsia="Times New Roman" w:hAnsi="Times New Roman"/>
                <w:i/>
                <w:color w:val="000000" w:themeColor="text1"/>
                <w:lang w:val="it-IT"/>
              </w:rPr>
              <w:t xml:space="preserve"> alimentare</w:t>
            </w:r>
            <w:r w:rsidRPr="00F433F2">
              <w:rPr>
                <w:rFonts w:ascii="Times New Roman" w:eastAsia="Times New Roman" w:hAnsi="Times New Roman"/>
                <w:color w:val="000000" w:themeColor="text1"/>
                <w:lang w:val="it-IT"/>
              </w:rPr>
              <w:t>. Ed. Casa C</w:t>
            </w:r>
            <w:r w:rsidRPr="00F433F2">
              <w:rPr>
                <w:rFonts w:ascii="Times New Roman" w:eastAsia="Times New Roman" w:hAnsi="Times New Roman"/>
                <w:color w:val="000000" w:themeColor="text1"/>
              </w:rPr>
              <w:t>ă</w:t>
            </w:r>
            <w:proofErr w:type="spellStart"/>
            <w:r w:rsidRPr="00F433F2">
              <w:rPr>
                <w:rFonts w:ascii="Times New Roman" w:eastAsia="Times New Roman" w:hAnsi="Times New Roman"/>
                <w:color w:val="000000" w:themeColor="text1"/>
                <w:lang w:val="it-IT"/>
              </w:rPr>
              <w:t>rţii</w:t>
            </w:r>
            <w:proofErr w:type="spellEnd"/>
            <w:r w:rsidRPr="00F433F2">
              <w:rPr>
                <w:rFonts w:ascii="Times New Roman" w:eastAsia="Times New Roman" w:hAnsi="Times New Roman"/>
                <w:color w:val="000000" w:themeColor="text1"/>
                <w:lang w:val="it-IT"/>
              </w:rPr>
              <w:t xml:space="preserve"> de </w:t>
            </w:r>
            <w:proofErr w:type="spellStart"/>
            <w:r w:rsidRPr="00F433F2">
              <w:rPr>
                <w:rFonts w:ascii="Times New Roman" w:eastAsia="Times New Roman" w:hAnsi="Times New Roman"/>
                <w:color w:val="000000" w:themeColor="text1"/>
                <w:lang w:val="it-IT"/>
              </w:rPr>
              <w:t>Ştiinţă</w:t>
            </w:r>
            <w:proofErr w:type="spellEnd"/>
            <w:r w:rsidRPr="00F433F2">
              <w:rPr>
                <w:rFonts w:ascii="Times New Roman" w:eastAsia="Times New Roman" w:hAnsi="Times New Roman"/>
                <w:color w:val="000000" w:themeColor="text1"/>
                <w:lang w:val="it-IT"/>
              </w:rPr>
              <w:t>, Cluj-Napoca</w:t>
            </w:r>
          </w:p>
          <w:p w14:paraId="0E574B24" w14:textId="77777777" w:rsidR="00AD4156" w:rsidRPr="00F433F2" w:rsidRDefault="00AD4156" w:rsidP="00F433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433F2">
              <w:rPr>
                <w:rFonts w:ascii="Times New Roman" w:hAnsi="Times New Roman"/>
              </w:rPr>
              <w:t>Ştefan</w:t>
            </w:r>
            <w:proofErr w:type="spellEnd"/>
            <w:r w:rsidRPr="00F433F2">
              <w:rPr>
                <w:rFonts w:ascii="Times New Roman" w:hAnsi="Times New Roman"/>
              </w:rPr>
              <w:t xml:space="preserve"> G., şi col., 2000 - </w:t>
            </w:r>
            <w:r w:rsidRPr="00F433F2">
              <w:rPr>
                <w:rFonts w:ascii="Times New Roman" w:hAnsi="Times New Roman"/>
                <w:i/>
              </w:rPr>
              <w:t xml:space="preserve">Economie agrară – indicatori de analiză a utilizării factorilor de </w:t>
            </w:r>
            <w:proofErr w:type="spellStart"/>
            <w:r w:rsidRPr="00F433F2">
              <w:rPr>
                <w:rFonts w:ascii="Times New Roman" w:hAnsi="Times New Roman"/>
                <w:i/>
              </w:rPr>
              <w:t>producţie</w:t>
            </w:r>
            <w:proofErr w:type="spellEnd"/>
            <w:r w:rsidRPr="00F433F2">
              <w:rPr>
                <w:rFonts w:ascii="Times New Roman" w:hAnsi="Times New Roman"/>
                <w:i/>
              </w:rPr>
              <w:t xml:space="preserve"> în agricultură</w:t>
            </w:r>
            <w:r w:rsidRPr="00F433F2">
              <w:rPr>
                <w:rFonts w:ascii="Times New Roman" w:hAnsi="Times New Roman"/>
              </w:rPr>
              <w:t>, Editura „Ion Ionescu de la Brad”, Iași</w:t>
            </w:r>
          </w:p>
          <w:p w14:paraId="60425B0A" w14:textId="419A6B25" w:rsidR="00AD4156" w:rsidRPr="00F433F2" w:rsidRDefault="00AD4156" w:rsidP="00F433F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14:paraId="02692232" w14:textId="77777777" w:rsidR="00AD4156" w:rsidRPr="00F433F2" w:rsidRDefault="00AD4156" w:rsidP="00F433F2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 w:rsidRPr="00F433F2">
              <w:rPr>
                <w:rFonts w:ascii="Times New Roman" w:hAnsi="Times New Roman"/>
                <w:b/>
                <w:color w:val="000000"/>
              </w:rPr>
              <w:t xml:space="preserve">b) Proba practică </w:t>
            </w:r>
          </w:p>
          <w:p w14:paraId="5C0D39A4" w14:textId="52CB5437" w:rsidR="00AD4156" w:rsidRPr="00F433F2" w:rsidRDefault="00AD4156" w:rsidP="00F433F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F433F2">
              <w:rPr>
                <w:rFonts w:ascii="Times New Roman" w:hAnsi="Times New Roman"/>
                <w:b/>
                <w:color w:val="000000"/>
              </w:rPr>
              <w:t>Tematica:</w:t>
            </w:r>
          </w:p>
          <w:p w14:paraId="373D61C0" w14:textId="608908AA" w:rsidR="001323C3" w:rsidRPr="00F433F2" w:rsidRDefault="001323C3" w:rsidP="00F433F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Metoda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scalării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pentru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stabilirea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nivelului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calitativ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al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produselor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alimentare</w:t>
            </w:r>
            <w:proofErr w:type="spellEnd"/>
          </w:p>
          <w:p w14:paraId="48DBC151" w14:textId="77777777" w:rsidR="001323C3" w:rsidRPr="00F433F2" w:rsidRDefault="001323C3" w:rsidP="00F433F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 xml:space="preserve">Analiza factorilor care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influențează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calitatea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prin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utilizarea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433F2">
              <w:rPr>
                <w:rFonts w:ascii="Times New Roman" w:hAnsi="Times New Roman"/>
                <w:color w:val="000000" w:themeColor="text1"/>
              </w:rPr>
              <w:t>Diagramei</w:t>
            </w:r>
            <w:proofErr w:type="spellEnd"/>
            <w:r w:rsidRPr="00F433F2">
              <w:rPr>
                <w:rFonts w:ascii="Times New Roman" w:hAnsi="Times New Roman"/>
                <w:color w:val="000000" w:themeColor="text1"/>
              </w:rPr>
              <w:t xml:space="preserve"> Ishikawa</w:t>
            </w:r>
          </w:p>
          <w:p w14:paraId="5AA8F56E" w14:textId="2399D1ED" w:rsidR="001323C3" w:rsidRPr="00F433F2" w:rsidRDefault="001323C3" w:rsidP="00F433F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>Aplicații privind certificarea produselor alimentare conform schemelor de calitate europene (DOP, IGP, STG)</w:t>
            </w:r>
          </w:p>
          <w:p w14:paraId="42EF99C7" w14:textId="56C47AE6" w:rsidR="00AD4156" w:rsidRPr="00F433F2" w:rsidRDefault="001323C3" w:rsidP="00F433F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>Planificarea afacerii</w:t>
            </w:r>
          </w:p>
          <w:p w14:paraId="4AABB97F" w14:textId="38F82536" w:rsidR="001323C3" w:rsidRPr="00F433F2" w:rsidRDefault="001323C3" w:rsidP="00F433F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53"/>
              <w:jc w:val="both"/>
              <w:rPr>
                <w:rFonts w:ascii="Times New Roman" w:hAnsi="Times New Roman"/>
                <w:color w:val="FF0000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 xml:space="preserve">Viabilitatea </w:t>
            </w:r>
            <w:r w:rsidRPr="00F433F2">
              <w:rPr>
                <w:rFonts w:ascii="Times New Roman" w:hAnsi="Times New Roman"/>
              </w:rPr>
              <w:t xml:space="preserve">economică; Riscul și incertitudinea în </w:t>
            </w:r>
            <w:r w:rsidRPr="00F433F2">
              <w:rPr>
                <w:rFonts w:ascii="Times New Roman" w:hAnsi="Times New Roman"/>
                <w:lang w:eastAsia="ro-RO"/>
              </w:rPr>
              <w:t>economia agroalimentară</w:t>
            </w:r>
          </w:p>
          <w:p w14:paraId="45EA9F77" w14:textId="77777777" w:rsidR="001323C3" w:rsidRPr="00F433F2" w:rsidRDefault="001323C3" w:rsidP="00F433F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14:paraId="20284E1A" w14:textId="77777777" w:rsidR="00AD4156" w:rsidRPr="00F433F2" w:rsidRDefault="00AD4156" w:rsidP="00F433F2">
            <w:pPr>
              <w:spacing w:after="0" w:line="240" w:lineRule="auto"/>
              <w:rPr>
                <w:rFonts w:ascii="Times New Roman" w:hAnsi="Times New Roman"/>
              </w:rPr>
            </w:pPr>
            <w:r w:rsidRPr="00F433F2">
              <w:rPr>
                <w:rFonts w:ascii="Times New Roman" w:hAnsi="Times New Roman"/>
                <w:b/>
                <w:color w:val="000000"/>
              </w:rPr>
              <w:t>Bibliografia proba practică:</w:t>
            </w:r>
          </w:p>
          <w:p w14:paraId="650838FA" w14:textId="77777777" w:rsidR="001323C3" w:rsidRPr="00F433F2" w:rsidRDefault="001323C3" w:rsidP="00F433F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F433F2">
              <w:rPr>
                <w:rFonts w:ascii="Times New Roman" w:hAnsi="Times New Roman"/>
              </w:rPr>
              <w:t>Bodescu</w:t>
            </w:r>
            <w:proofErr w:type="spellEnd"/>
            <w:r w:rsidRPr="00F433F2">
              <w:rPr>
                <w:rFonts w:ascii="Times New Roman" w:hAnsi="Times New Roman"/>
              </w:rPr>
              <w:t xml:space="preserve"> D., 2020 – </w:t>
            </w:r>
            <w:r w:rsidRPr="00F433F2">
              <w:rPr>
                <w:rFonts w:ascii="Times New Roman" w:hAnsi="Times New Roman"/>
                <w:i/>
              </w:rPr>
              <w:t>Ghid pentru performanță economică în sectorul agroalimentar</w:t>
            </w:r>
            <w:r w:rsidRPr="00F433F2">
              <w:rPr>
                <w:rFonts w:ascii="Times New Roman" w:hAnsi="Times New Roman"/>
              </w:rPr>
              <w:t>, Editura „Ion Ionescu de la Brad”, Iaşi</w:t>
            </w:r>
          </w:p>
          <w:p w14:paraId="077EBEEB" w14:textId="77777777" w:rsidR="001323C3" w:rsidRPr="00F433F2" w:rsidRDefault="001323C3" w:rsidP="00F43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433F2">
              <w:rPr>
                <w:rFonts w:ascii="Times New Roman" w:eastAsia="Times New Roman" w:hAnsi="Times New Roman"/>
                <w:color w:val="000000" w:themeColor="text1"/>
              </w:rPr>
              <w:t xml:space="preserve">Pop Cecilia, Ștef D., Pop M., 2009 - </w:t>
            </w:r>
            <w:r w:rsidRPr="00F433F2">
              <w:rPr>
                <w:rFonts w:ascii="Times New Roman" w:eastAsia="Times New Roman" w:hAnsi="Times New Roman"/>
                <w:i/>
                <w:color w:val="000000" w:themeColor="text1"/>
              </w:rPr>
              <w:t>Managementul calității alimentelor</w:t>
            </w:r>
            <w:r w:rsidRPr="00F433F2">
              <w:rPr>
                <w:rFonts w:ascii="Times New Roman" w:eastAsia="Times New Roman" w:hAnsi="Times New Roman"/>
                <w:color w:val="000000" w:themeColor="text1"/>
              </w:rPr>
              <w:t xml:space="preserve">, vol. I-II, Ed. Edict </w:t>
            </w:r>
            <w:proofErr w:type="spellStart"/>
            <w:r w:rsidRPr="00F433F2">
              <w:rPr>
                <w:rFonts w:ascii="Times New Roman" w:eastAsia="Times New Roman" w:hAnsi="Times New Roman"/>
                <w:color w:val="000000" w:themeColor="text1"/>
              </w:rPr>
              <w:t>Production</w:t>
            </w:r>
            <w:proofErr w:type="spellEnd"/>
            <w:r w:rsidRPr="00F433F2">
              <w:rPr>
                <w:rFonts w:ascii="Times New Roman" w:eastAsia="Times New Roman" w:hAnsi="Times New Roman"/>
                <w:color w:val="000000" w:themeColor="text1"/>
              </w:rPr>
              <w:t>, Iași</w:t>
            </w:r>
          </w:p>
          <w:p w14:paraId="246EE6A9" w14:textId="77777777" w:rsidR="001323C3" w:rsidRPr="00F433F2" w:rsidRDefault="001323C3" w:rsidP="00F433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3F2">
              <w:rPr>
                <w:rFonts w:ascii="Times New Roman" w:hAnsi="Times New Roman"/>
              </w:rPr>
              <w:t xml:space="preserve">Popa I, 2004 – </w:t>
            </w:r>
            <w:r w:rsidRPr="00F433F2">
              <w:rPr>
                <w:rFonts w:ascii="Times New Roman" w:hAnsi="Times New Roman"/>
                <w:i/>
              </w:rPr>
              <w:t xml:space="preserve">Management Strategic, </w:t>
            </w:r>
            <w:r w:rsidRPr="00F433F2">
              <w:rPr>
                <w:rFonts w:ascii="Times New Roman" w:hAnsi="Times New Roman"/>
              </w:rPr>
              <w:t>Ed. Economică București</w:t>
            </w:r>
          </w:p>
          <w:p w14:paraId="360C893A" w14:textId="323E9B20" w:rsidR="00AD4156" w:rsidRPr="00F433F2" w:rsidRDefault="001323C3" w:rsidP="00F433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3F2">
              <w:rPr>
                <w:rFonts w:ascii="Times New Roman" w:hAnsi="Times New Roman"/>
              </w:rPr>
              <w:t xml:space="preserve">Stan Laura, Mureșan Crina Carmen, 2015 - </w:t>
            </w:r>
            <w:r w:rsidRPr="00F433F2">
              <w:rPr>
                <w:rFonts w:ascii="Times New Roman" w:hAnsi="Times New Roman"/>
                <w:i/>
              </w:rPr>
              <w:t>Analiza senzorială a alimentelor – îndrumător de lucrări practice</w:t>
            </w:r>
            <w:r w:rsidRPr="00F433F2">
              <w:rPr>
                <w:rFonts w:ascii="Times New Roman" w:hAnsi="Times New Roman"/>
              </w:rPr>
              <w:t>, Ed. Academic Press Cluj-Napoca</w:t>
            </w:r>
            <w:bookmarkEnd w:id="0"/>
          </w:p>
        </w:tc>
      </w:tr>
      <w:tr w:rsidR="005E4D52" w:rsidRPr="00F433F2" w14:paraId="545B29D7" w14:textId="77777777" w:rsidTr="00F433F2">
        <w:tc>
          <w:tcPr>
            <w:tcW w:w="2405" w:type="dxa"/>
          </w:tcPr>
          <w:p w14:paraId="0CDA4B0D" w14:textId="77777777" w:rsidR="005E4D52" w:rsidRPr="00F433F2" w:rsidRDefault="005E4D52" w:rsidP="00F433F2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F433F2">
              <w:rPr>
                <w:rFonts w:ascii="Times New Roman" w:hAnsi="Times New Roman"/>
                <w:b/>
                <w:color w:val="000000" w:themeColor="text1"/>
              </w:rPr>
              <w:t>Salarizare</w:t>
            </w:r>
          </w:p>
        </w:tc>
        <w:tc>
          <w:tcPr>
            <w:tcW w:w="6939" w:type="dxa"/>
          </w:tcPr>
          <w:p w14:paraId="2D7DF635" w14:textId="1B5B847E" w:rsidR="005E4D52" w:rsidRPr="00F433F2" w:rsidRDefault="005E4D52" w:rsidP="00F433F2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F2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DD7A03" w:rsidRPr="00F433F2">
              <w:rPr>
                <w:rFonts w:ascii="Times New Roman" w:hAnsi="Times New Roman"/>
                <w:color w:val="000000" w:themeColor="text1"/>
              </w:rPr>
              <w:t>Asistent</w:t>
            </w:r>
            <w:r w:rsidR="00AD4156" w:rsidRPr="00F433F2">
              <w:rPr>
                <w:rFonts w:ascii="Times New Roman" w:hAnsi="Times New Roman"/>
                <w:color w:val="000000" w:themeColor="text1"/>
              </w:rPr>
              <w:t xml:space="preserve"> universitar</w:t>
            </w:r>
            <w:r w:rsidRPr="00F433F2">
              <w:rPr>
                <w:rFonts w:ascii="Times New Roman" w:hAnsi="Times New Roman"/>
                <w:color w:val="000000" w:themeColor="text1"/>
              </w:rPr>
              <w:t xml:space="preserve"> va fi salarizat conform Legii 153/2017, cu suma de 3.8</w:t>
            </w:r>
            <w:r w:rsidR="00F433F2">
              <w:rPr>
                <w:rFonts w:ascii="Times New Roman" w:hAnsi="Times New Roman"/>
                <w:color w:val="000000" w:themeColor="text1"/>
              </w:rPr>
              <w:t>50</w:t>
            </w:r>
            <w:r w:rsidRPr="00F433F2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39B5B59B" w14:textId="4AE03412" w:rsidR="0034401A" w:rsidRPr="00F433F2" w:rsidRDefault="00157083" w:rsidP="00F433F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34401A" w:rsidRPr="00F433F2" w:rsidSect="00F433F2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0FE2"/>
    <w:multiLevelType w:val="hybridMultilevel"/>
    <w:tmpl w:val="18CA4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04A98"/>
    <w:multiLevelType w:val="hybridMultilevel"/>
    <w:tmpl w:val="D298C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05202"/>
    <w:multiLevelType w:val="hybridMultilevel"/>
    <w:tmpl w:val="4DA2B7F6"/>
    <w:lvl w:ilvl="0" w:tplc="CE3210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99"/>
    <w:rsid w:val="00053152"/>
    <w:rsid w:val="00105BCD"/>
    <w:rsid w:val="00126724"/>
    <w:rsid w:val="001323C3"/>
    <w:rsid w:val="00157083"/>
    <w:rsid w:val="001923AE"/>
    <w:rsid w:val="001A1A08"/>
    <w:rsid w:val="001D24E0"/>
    <w:rsid w:val="001E49C2"/>
    <w:rsid w:val="00260760"/>
    <w:rsid w:val="00270EC6"/>
    <w:rsid w:val="003C5D4C"/>
    <w:rsid w:val="004757A3"/>
    <w:rsid w:val="004D1861"/>
    <w:rsid w:val="0052187D"/>
    <w:rsid w:val="005D6688"/>
    <w:rsid w:val="005E4D52"/>
    <w:rsid w:val="007467F8"/>
    <w:rsid w:val="007B7041"/>
    <w:rsid w:val="00913086"/>
    <w:rsid w:val="0094333A"/>
    <w:rsid w:val="009466D9"/>
    <w:rsid w:val="00A11F42"/>
    <w:rsid w:val="00AD4156"/>
    <w:rsid w:val="00BC4ECD"/>
    <w:rsid w:val="00C86D53"/>
    <w:rsid w:val="00C87242"/>
    <w:rsid w:val="00D255AB"/>
    <w:rsid w:val="00D55038"/>
    <w:rsid w:val="00DB654D"/>
    <w:rsid w:val="00DD7A03"/>
    <w:rsid w:val="00F20327"/>
    <w:rsid w:val="00F433F2"/>
    <w:rsid w:val="00F55CA3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A226"/>
  <w14:defaultImageDpi w14:val="32767"/>
  <w15:chartTrackingRefBased/>
  <w15:docId w15:val="{02E6A8C0-668F-6342-9EAE-9BFC9EB6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99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65D99"/>
    <w:rPr>
      <w:rFonts w:ascii="Calibri" w:eastAsia="Calibri" w:hAnsi="Calibri" w:cs="Times New Roman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F65D9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10</cp:revision>
  <dcterms:created xsi:type="dcterms:W3CDTF">2020-12-03T14:18:00Z</dcterms:created>
  <dcterms:modified xsi:type="dcterms:W3CDTF">2021-12-16T11:19:00Z</dcterms:modified>
</cp:coreProperties>
</file>