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01" w:rsidRPr="0089055C" w:rsidRDefault="00A55E01" w:rsidP="0089055C">
      <w:pPr>
        <w:pStyle w:val="Frspaiere"/>
        <w:rPr>
          <w:rFonts w:ascii="Times New Roman" w:hAnsi="Times New Roman"/>
          <w:b/>
        </w:rPr>
      </w:pPr>
      <w:r w:rsidRPr="0089055C">
        <w:rPr>
          <w:rFonts w:ascii="Times New Roman" w:hAnsi="Times New Roman"/>
          <w:b/>
        </w:rPr>
        <w:t>UNIVERSITATEA DE ŞTIINŢE AGRICOLE ŞI MEDICINĂ VETERINARĂ</w:t>
      </w:r>
    </w:p>
    <w:p w:rsidR="00A55E01" w:rsidRPr="0089055C" w:rsidRDefault="00A55E01" w:rsidP="0089055C">
      <w:pPr>
        <w:pStyle w:val="Frspaiere"/>
        <w:rPr>
          <w:rFonts w:ascii="Times New Roman" w:hAnsi="Times New Roman"/>
          <w:b/>
        </w:rPr>
      </w:pPr>
      <w:r w:rsidRPr="0089055C">
        <w:rPr>
          <w:rFonts w:ascii="Times New Roman" w:hAnsi="Times New Roman"/>
          <w:b/>
        </w:rPr>
        <w:t>„ION IONESCU DE LA BRAD” DIN IAŞI</w:t>
      </w:r>
    </w:p>
    <w:p w:rsidR="00A55E01" w:rsidRPr="0089055C" w:rsidRDefault="00A55E01" w:rsidP="0089055C">
      <w:pPr>
        <w:pStyle w:val="Frspaiere"/>
        <w:rPr>
          <w:rFonts w:ascii="Times New Roman" w:hAnsi="Times New Roman"/>
          <w:b/>
        </w:rPr>
      </w:pPr>
      <w:r w:rsidRPr="0089055C">
        <w:rPr>
          <w:rFonts w:ascii="Times New Roman" w:hAnsi="Times New Roman"/>
          <w:b/>
        </w:rPr>
        <w:t>POSTURI SC</w:t>
      </w:r>
      <w:r w:rsidR="00F56013">
        <w:rPr>
          <w:rFonts w:ascii="Times New Roman" w:hAnsi="Times New Roman"/>
          <w:b/>
        </w:rPr>
        <w:t>OASE LA CONCURS – SEM. I</w:t>
      </w:r>
      <w:r w:rsidR="00C75699">
        <w:rPr>
          <w:rFonts w:ascii="Times New Roman" w:hAnsi="Times New Roman"/>
          <w:b/>
        </w:rPr>
        <w:t>I</w:t>
      </w:r>
    </w:p>
    <w:p w:rsidR="00A55E01" w:rsidRPr="0089055C" w:rsidRDefault="00C75699" w:rsidP="0089055C">
      <w:pPr>
        <w:pStyle w:val="Frspaiere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 UNIVERSITAR 2017/2018</w:t>
      </w:r>
    </w:p>
    <w:p w:rsidR="00A55E01" w:rsidRPr="0089055C" w:rsidRDefault="00A55E01" w:rsidP="0089055C">
      <w:pPr>
        <w:pStyle w:val="Frspaiere"/>
        <w:rPr>
          <w:rFonts w:ascii="Times New Roman" w:hAnsi="Times New Roman"/>
          <w:b/>
        </w:rPr>
      </w:pPr>
    </w:p>
    <w:p w:rsidR="00A55E01" w:rsidRPr="0089055C" w:rsidRDefault="00A55E01" w:rsidP="0089055C">
      <w:pPr>
        <w:pStyle w:val="Frspaiere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7194"/>
      </w:tblGrid>
      <w:tr w:rsidR="00A55E01" w:rsidRPr="0089055C" w:rsidTr="000B72EF">
        <w:tc>
          <w:tcPr>
            <w:tcW w:w="9854" w:type="dxa"/>
            <w:gridSpan w:val="2"/>
          </w:tcPr>
          <w:p w:rsidR="00A55E01" w:rsidRPr="0089055C" w:rsidRDefault="00A55E01" w:rsidP="0089055C">
            <w:pPr>
              <w:pStyle w:val="Frspaiere"/>
              <w:jc w:val="center"/>
              <w:rPr>
                <w:rFonts w:ascii="Times New Roman" w:hAnsi="Times New Roman"/>
                <w:b/>
              </w:rPr>
            </w:pPr>
            <w:r w:rsidRPr="0089055C">
              <w:rPr>
                <w:rFonts w:ascii="Times New Roman" w:hAnsi="Times New Roman"/>
                <w:b/>
              </w:rPr>
              <w:t>DESCRIEREA POSTULUI SCOS LA CONCURS:</w:t>
            </w:r>
          </w:p>
        </w:tc>
      </w:tr>
      <w:tr w:rsidR="00A55E01" w:rsidRPr="0089055C" w:rsidTr="000B72EF">
        <w:tc>
          <w:tcPr>
            <w:tcW w:w="2660" w:type="dxa"/>
          </w:tcPr>
          <w:p w:rsidR="00A55E01" w:rsidRPr="0089055C" w:rsidRDefault="00A55E01" w:rsidP="0089055C">
            <w:pPr>
              <w:pStyle w:val="Frspaiere"/>
              <w:rPr>
                <w:rFonts w:ascii="Times New Roman" w:hAnsi="Times New Roman"/>
                <w:b/>
              </w:rPr>
            </w:pPr>
            <w:r w:rsidRPr="0089055C">
              <w:rPr>
                <w:rFonts w:ascii="Times New Roman" w:hAnsi="Times New Roman"/>
                <w:b/>
              </w:rPr>
              <w:t>Postul</w:t>
            </w:r>
          </w:p>
        </w:tc>
        <w:tc>
          <w:tcPr>
            <w:tcW w:w="7194" w:type="dxa"/>
          </w:tcPr>
          <w:p w:rsidR="00A55E01" w:rsidRPr="0089055C" w:rsidRDefault="00EE1A00" w:rsidP="0089055C">
            <w:pPr>
              <w:pStyle w:val="Frspaier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Șef lucrări</w:t>
            </w:r>
          </w:p>
        </w:tc>
      </w:tr>
      <w:tr w:rsidR="00A55E01" w:rsidRPr="0089055C" w:rsidTr="000B72EF">
        <w:tc>
          <w:tcPr>
            <w:tcW w:w="2660" w:type="dxa"/>
          </w:tcPr>
          <w:p w:rsidR="00A55E01" w:rsidRPr="0089055C" w:rsidRDefault="00A55E01" w:rsidP="0089055C">
            <w:pPr>
              <w:pStyle w:val="Frspaiere"/>
              <w:rPr>
                <w:rFonts w:ascii="Times New Roman" w:hAnsi="Times New Roman"/>
                <w:b/>
              </w:rPr>
            </w:pPr>
            <w:r w:rsidRPr="0089055C">
              <w:rPr>
                <w:rFonts w:ascii="Times New Roman" w:hAnsi="Times New Roman"/>
                <w:b/>
              </w:rPr>
              <w:t>Poziția în statul de funcți</w:t>
            </w:r>
            <w:r w:rsidR="00814E59">
              <w:rPr>
                <w:rFonts w:ascii="Times New Roman" w:hAnsi="Times New Roman"/>
                <w:b/>
              </w:rPr>
              <w:t>uni</w:t>
            </w:r>
          </w:p>
        </w:tc>
        <w:tc>
          <w:tcPr>
            <w:tcW w:w="7194" w:type="dxa"/>
          </w:tcPr>
          <w:p w:rsidR="00A55E01" w:rsidRPr="000F6657" w:rsidRDefault="00A55E01" w:rsidP="0089055C">
            <w:pPr>
              <w:pStyle w:val="Frspaiere"/>
              <w:rPr>
                <w:rFonts w:ascii="Times New Roman" w:hAnsi="Times New Roman"/>
                <w:b/>
              </w:rPr>
            </w:pPr>
            <w:r w:rsidRPr="000F6657">
              <w:rPr>
                <w:rFonts w:ascii="Times New Roman" w:hAnsi="Times New Roman"/>
                <w:b/>
              </w:rPr>
              <w:t>VI</w:t>
            </w:r>
            <w:r w:rsidR="00EE1A00" w:rsidRPr="000F6657">
              <w:rPr>
                <w:rFonts w:ascii="Times New Roman" w:hAnsi="Times New Roman"/>
                <w:b/>
              </w:rPr>
              <w:t>I/16</w:t>
            </w:r>
          </w:p>
        </w:tc>
      </w:tr>
      <w:tr w:rsidR="00A55E01" w:rsidRPr="0089055C" w:rsidTr="000B72EF">
        <w:tc>
          <w:tcPr>
            <w:tcW w:w="2660" w:type="dxa"/>
          </w:tcPr>
          <w:p w:rsidR="00A55E01" w:rsidRPr="0089055C" w:rsidRDefault="00A55E01" w:rsidP="0089055C">
            <w:pPr>
              <w:pStyle w:val="Frspaiere"/>
              <w:rPr>
                <w:rFonts w:ascii="Times New Roman" w:hAnsi="Times New Roman"/>
                <w:b/>
              </w:rPr>
            </w:pPr>
            <w:r w:rsidRPr="0089055C">
              <w:rPr>
                <w:rFonts w:ascii="Times New Roman" w:hAnsi="Times New Roman"/>
                <w:b/>
              </w:rPr>
              <w:t>Facultatea</w:t>
            </w:r>
          </w:p>
        </w:tc>
        <w:tc>
          <w:tcPr>
            <w:tcW w:w="7194" w:type="dxa"/>
          </w:tcPr>
          <w:p w:rsidR="00A55E01" w:rsidRPr="0089055C" w:rsidRDefault="00A55E01" w:rsidP="0089055C">
            <w:pPr>
              <w:pStyle w:val="Frspaiere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>Zootehnie</w:t>
            </w:r>
          </w:p>
        </w:tc>
      </w:tr>
      <w:tr w:rsidR="00A55E01" w:rsidRPr="0089055C" w:rsidTr="000B72EF">
        <w:tc>
          <w:tcPr>
            <w:tcW w:w="2660" w:type="dxa"/>
          </w:tcPr>
          <w:p w:rsidR="00A55E01" w:rsidRPr="0089055C" w:rsidRDefault="00A55E01" w:rsidP="0089055C">
            <w:pPr>
              <w:pStyle w:val="Frspaiere"/>
              <w:rPr>
                <w:rFonts w:ascii="Times New Roman" w:hAnsi="Times New Roman"/>
                <w:b/>
              </w:rPr>
            </w:pPr>
            <w:r w:rsidRPr="0089055C">
              <w:rPr>
                <w:rFonts w:ascii="Times New Roman" w:hAnsi="Times New Roman"/>
                <w:b/>
              </w:rPr>
              <w:t>Departamentul</w:t>
            </w:r>
          </w:p>
        </w:tc>
        <w:tc>
          <w:tcPr>
            <w:tcW w:w="7194" w:type="dxa"/>
          </w:tcPr>
          <w:p w:rsidR="00A55E01" w:rsidRPr="0089055C" w:rsidRDefault="00EE1A00" w:rsidP="0089055C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Managementul producțiilor animale</w:t>
            </w:r>
          </w:p>
        </w:tc>
      </w:tr>
      <w:tr w:rsidR="00A55E01" w:rsidRPr="0089055C" w:rsidTr="000B72EF">
        <w:tc>
          <w:tcPr>
            <w:tcW w:w="2660" w:type="dxa"/>
          </w:tcPr>
          <w:p w:rsidR="00A55E01" w:rsidRPr="0089055C" w:rsidRDefault="00A55E01" w:rsidP="0089055C">
            <w:pPr>
              <w:pStyle w:val="Frspaiere"/>
              <w:rPr>
                <w:rFonts w:ascii="Times New Roman" w:hAnsi="Times New Roman"/>
                <w:b/>
              </w:rPr>
            </w:pPr>
            <w:r w:rsidRPr="0089055C">
              <w:rPr>
                <w:rFonts w:ascii="Times New Roman" w:hAnsi="Times New Roman"/>
                <w:b/>
              </w:rPr>
              <w:t>Disciplinele din planul de învățământ</w:t>
            </w:r>
          </w:p>
        </w:tc>
        <w:tc>
          <w:tcPr>
            <w:tcW w:w="7194" w:type="dxa"/>
          </w:tcPr>
          <w:p w:rsidR="00A55E01" w:rsidRPr="0089055C" w:rsidRDefault="00EE1A00" w:rsidP="0089055C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Geografia turismului și resurse turistice</w:t>
            </w:r>
          </w:p>
          <w:p w:rsidR="00A55E01" w:rsidRDefault="00EE1A00" w:rsidP="0089055C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Sturionicultură</w:t>
            </w:r>
          </w:p>
          <w:p w:rsidR="00EE1A00" w:rsidRPr="0089055C" w:rsidRDefault="00EE1A00" w:rsidP="0089055C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Controlul și expertiza calității peștelui și a produselor acvatice</w:t>
            </w:r>
          </w:p>
        </w:tc>
      </w:tr>
      <w:tr w:rsidR="00A55E01" w:rsidRPr="0089055C" w:rsidTr="000B72EF">
        <w:tc>
          <w:tcPr>
            <w:tcW w:w="2660" w:type="dxa"/>
          </w:tcPr>
          <w:p w:rsidR="00A55E01" w:rsidRPr="0089055C" w:rsidRDefault="00A55E01" w:rsidP="0089055C">
            <w:pPr>
              <w:pStyle w:val="Frspaiere"/>
              <w:rPr>
                <w:rFonts w:ascii="Times New Roman" w:hAnsi="Times New Roman"/>
                <w:b/>
              </w:rPr>
            </w:pPr>
            <w:r w:rsidRPr="0089055C">
              <w:rPr>
                <w:rFonts w:ascii="Times New Roman" w:hAnsi="Times New Roman"/>
                <w:b/>
              </w:rPr>
              <w:t>Domeniul științific</w:t>
            </w:r>
          </w:p>
        </w:tc>
        <w:tc>
          <w:tcPr>
            <w:tcW w:w="7194" w:type="dxa"/>
          </w:tcPr>
          <w:p w:rsidR="00A55E01" w:rsidRPr="0089055C" w:rsidRDefault="00C10494" w:rsidP="0089055C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Inginerie și management în agricultură și dezvoltare rurală, </w:t>
            </w:r>
            <w:r w:rsidR="00A55E01" w:rsidRPr="0089055C">
              <w:rPr>
                <w:rFonts w:ascii="Times New Roman" w:hAnsi="Times New Roman"/>
              </w:rPr>
              <w:t>Zootehnie</w:t>
            </w:r>
            <w:r>
              <w:rPr>
                <w:rFonts w:ascii="Times New Roman" w:hAnsi="Times New Roman"/>
              </w:rPr>
              <w:t>, Ingineria produselor alimentare</w:t>
            </w:r>
          </w:p>
        </w:tc>
      </w:tr>
      <w:tr w:rsidR="00A55E01" w:rsidRPr="0089055C" w:rsidTr="000B72EF">
        <w:tc>
          <w:tcPr>
            <w:tcW w:w="2660" w:type="dxa"/>
          </w:tcPr>
          <w:p w:rsidR="00A55E01" w:rsidRPr="0089055C" w:rsidRDefault="00A55E01" w:rsidP="0089055C">
            <w:pPr>
              <w:pStyle w:val="Frspaiere"/>
              <w:rPr>
                <w:rFonts w:ascii="Times New Roman" w:hAnsi="Times New Roman"/>
                <w:b/>
              </w:rPr>
            </w:pPr>
            <w:r w:rsidRPr="0089055C">
              <w:rPr>
                <w:rFonts w:ascii="Times New Roman" w:hAnsi="Times New Roman"/>
                <w:b/>
              </w:rPr>
              <w:t>Descriere post</w:t>
            </w:r>
          </w:p>
        </w:tc>
        <w:tc>
          <w:tcPr>
            <w:tcW w:w="7194" w:type="dxa"/>
          </w:tcPr>
          <w:p w:rsidR="00A55E01" w:rsidRPr="0089055C" w:rsidRDefault="00A55E01" w:rsidP="008905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 xml:space="preserve">Postul de </w:t>
            </w:r>
            <w:r w:rsidR="00363B7C" w:rsidRPr="000F6657">
              <w:rPr>
                <w:rFonts w:ascii="Times New Roman" w:hAnsi="Times New Roman"/>
                <w:b/>
              </w:rPr>
              <w:t>Șef lucrări</w:t>
            </w:r>
            <w:r w:rsidRPr="0089055C">
              <w:rPr>
                <w:rFonts w:ascii="Times New Roman" w:hAnsi="Times New Roman"/>
              </w:rPr>
              <w:t xml:space="preserve">, pe perioadă nedeterminată, vacant, </w:t>
            </w:r>
            <w:r w:rsidRPr="0089055C">
              <w:rPr>
                <w:rFonts w:ascii="Times New Roman" w:hAnsi="Times New Roman"/>
                <w:b/>
              </w:rPr>
              <w:t xml:space="preserve">nr. </w:t>
            </w:r>
            <w:r w:rsidR="0089055C" w:rsidRPr="0089055C">
              <w:rPr>
                <w:rFonts w:ascii="Times New Roman" w:hAnsi="Times New Roman"/>
                <w:b/>
              </w:rPr>
              <w:t>VI</w:t>
            </w:r>
            <w:r w:rsidR="00363B7C">
              <w:rPr>
                <w:rFonts w:ascii="Times New Roman" w:hAnsi="Times New Roman"/>
                <w:b/>
              </w:rPr>
              <w:t>I/16</w:t>
            </w:r>
            <w:r w:rsidRPr="0089055C">
              <w:rPr>
                <w:rFonts w:ascii="Times New Roman" w:hAnsi="Times New Roman"/>
                <w:b/>
              </w:rPr>
              <w:t xml:space="preserve">, </w:t>
            </w:r>
            <w:r w:rsidRPr="0089055C">
              <w:rPr>
                <w:rFonts w:ascii="Times New Roman" w:hAnsi="Times New Roman"/>
              </w:rPr>
              <w:t xml:space="preserve">prevăzut în Statul de funcţiuni şi de personal didactic </w:t>
            </w:r>
            <w:r w:rsidR="00363B7C">
              <w:rPr>
                <w:rFonts w:ascii="Times New Roman" w:hAnsi="Times New Roman"/>
              </w:rPr>
              <w:t>aprobat în anul universitar 2017–2018</w:t>
            </w:r>
            <w:r w:rsidRPr="0089055C">
              <w:rPr>
                <w:rFonts w:ascii="Times New Roman" w:hAnsi="Times New Roman"/>
              </w:rPr>
              <w:t xml:space="preserve">, conţine o normă de </w:t>
            </w:r>
            <w:r w:rsidR="00363B7C" w:rsidRPr="000F6657">
              <w:rPr>
                <w:rFonts w:ascii="Times New Roman" w:hAnsi="Times New Roman"/>
                <w:b/>
              </w:rPr>
              <w:t>14</w:t>
            </w:r>
            <w:r w:rsidRPr="000F6657">
              <w:rPr>
                <w:rFonts w:ascii="Times New Roman" w:hAnsi="Times New Roman"/>
                <w:b/>
              </w:rPr>
              <w:t xml:space="preserve"> ore convenţionale</w:t>
            </w:r>
            <w:r w:rsidRPr="0089055C">
              <w:rPr>
                <w:rFonts w:ascii="Times New Roman" w:hAnsi="Times New Roman"/>
              </w:rPr>
              <w:t>, asigurate cu ore de curs şi de lucrări practice, cu următoarea distribuţie semestrială pe discipline:</w:t>
            </w:r>
          </w:p>
          <w:p w:rsidR="00A55E01" w:rsidRPr="00855FC7" w:rsidRDefault="00D621DE" w:rsidP="000F6657">
            <w:pPr>
              <w:pStyle w:val="Frspaiere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0F6657">
              <w:rPr>
                <w:rFonts w:ascii="Times New Roman" w:hAnsi="Times New Roman"/>
              </w:rPr>
              <w:t>GEOGRAFIA TURISMULUI ȘI RESURSE TURISTICE</w:t>
            </w:r>
            <w:r w:rsidR="000F665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semestrele</w:t>
            </w:r>
            <w:r w:rsidR="0089055C" w:rsidRPr="00855FC7">
              <w:rPr>
                <w:rFonts w:ascii="Times New Roman" w:hAnsi="Times New Roman"/>
              </w:rPr>
              <w:t xml:space="preserve"> I</w:t>
            </w:r>
            <w:r w:rsidR="00363B7C">
              <w:rPr>
                <w:rFonts w:ascii="Times New Roman" w:hAnsi="Times New Roman"/>
              </w:rPr>
              <w:t xml:space="preserve"> și II, cu studenţii din anul II de la specializarea</w:t>
            </w:r>
            <w:r w:rsidR="0089055C" w:rsidRPr="00855FC7">
              <w:rPr>
                <w:rFonts w:ascii="Times New Roman" w:hAnsi="Times New Roman"/>
              </w:rPr>
              <w:t xml:space="preserve"> </w:t>
            </w:r>
            <w:r w:rsidR="00363B7C">
              <w:rPr>
                <w:rFonts w:ascii="Times New Roman" w:hAnsi="Times New Roman"/>
              </w:rPr>
              <w:t>Ingine</w:t>
            </w:r>
            <w:r>
              <w:rPr>
                <w:rFonts w:ascii="Times New Roman" w:hAnsi="Times New Roman"/>
              </w:rPr>
              <w:t>rie și management în alimentația</w:t>
            </w:r>
            <w:r w:rsidR="00363B7C">
              <w:rPr>
                <w:rFonts w:ascii="Times New Roman" w:hAnsi="Times New Roman"/>
              </w:rPr>
              <w:t xml:space="preserve"> publică și </w:t>
            </w:r>
            <w:proofErr w:type="spellStart"/>
            <w:r w:rsidR="00363B7C">
              <w:rPr>
                <w:rFonts w:ascii="Times New Roman" w:hAnsi="Times New Roman"/>
              </w:rPr>
              <w:t>agroturism</w:t>
            </w:r>
            <w:r w:rsidR="000F6657">
              <w:rPr>
                <w:rFonts w:ascii="Times New Roman" w:hAnsi="Times New Roman"/>
              </w:rPr>
              <w:t>-</w:t>
            </w:r>
            <w:r w:rsidR="0089055C" w:rsidRPr="00855FC7">
              <w:rPr>
                <w:rFonts w:ascii="Times New Roman" w:hAnsi="Times New Roman"/>
              </w:rPr>
              <w:t>Facultatea</w:t>
            </w:r>
            <w:proofErr w:type="spellEnd"/>
            <w:r w:rsidR="0089055C" w:rsidRPr="00855FC7">
              <w:rPr>
                <w:rFonts w:ascii="Times New Roman" w:hAnsi="Times New Roman"/>
              </w:rPr>
              <w:t xml:space="preserve"> de Zootehnie</w:t>
            </w:r>
            <w:r w:rsidR="000F6657">
              <w:rPr>
                <w:rFonts w:ascii="Times New Roman" w:hAnsi="Times New Roman"/>
              </w:rPr>
              <w:t>). C</w:t>
            </w:r>
            <w:r w:rsidR="0089055C" w:rsidRPr="00855FC7">
              <w:rPr>
                <w:rFonts w:ascii="Times New Roman" w:hAnsi="Times New Roman"/>
              </w:rPr>
              <w:t xml:space="preserve">ursul </w:t>
            </w:r>
            <w:r w:rsidR="00363B7C">
              <w:rPr>
                <w:rFonts w:ascii="Times New Roman" w:hAnsi="Times New Roman"/>
              </w:rPr>
              <w:t xml:space="preserve">pe semestrul I și semestrul II, constând în </w:t>
            </w:r>
            <w:r w:rsidR="000F6657">
              <w:rPr>
                <w:rFonts w:ascii="Times New Roman" w:hAnsi="Times New Roman"/>
              </w:rPr>
              <w:t>câte 2</w:t>
            </w:r>
            <w:r w:rsidR="0089055C" w:rsidRPr="00855FC7">
              <w:rPr>
                <w:rFonts w:ascii="Times New Roman" w:hAnsi="Times New Roman"/>
              </w:rPr>
              <w:t xml:space="preserve"> ore</w:t>
            </w:r>
            <w:r w:rsidR="000F6657">
              <w:rPr>
                <w:rFonts w:ascii="Times New Roman" w:hAnsi="Times New Roman"/>
              </w:rPr>
              <w:t>/</w:t>
            </w:r>
            <w:r w:rsidR="0089055C" w:rsidRPr="00855FC7">
              <w:rPr>
                <w:rFonts w:ascii="Times New Roman" w:hAnsi="Times New Roman"/>
              </w:rPr>
              <w:t>săptămână</w:t>
            </w:r>
            <w:r w:rsidR="00363B7C">
              <w:rPr>
                <w:rFonts w:ascii="Times New Roman" w:hAnsi="Times New Roman"/>
              </w:rPr>
              <w:t xml:space="preserve">, </w:t>
            </w:r>
            <w:r w:rsidR="000F6657">
              <w:rPr>
                <w:rFonts w:ascii="Times New Roman" w:hAnsi="Times New Roman"/>
              </w:rPr>
              <w:t xml:space="preserve">rezultând </w:t>
            </w:r>
            <w:r w:rsidR="00363B7C">
              <w:rPr>
                <w:rFonts w:ascii="Times New Roman" w:hAnsi="Times New Roman"/>
              </w:rPr>
              <w:t>o medie de 4</w:t>
            </w:r>
            <w:r w:rsidR="0089055C" w:rsidRPr="00855FC7">
              <w:rPr>
                <w:rFonts w:ascii="Times New Roman" w:hAnsi="Times New Roman"/>
              </w:rPr>
              <w:t xml:space="preserve"> ore convenţionale/an</w:t>
            </w:r>
            <w:r w:rsidR="000F6657">
              <w:rPr>
                <w:rFonts w:ascii="Times New Roman" w:hAnsi="Times New Roman"/>
              </w:rPr>
              <w:t>. L</w:t>
            </w:r>
            <w:r w:rsidR="0089055C" w:rsidRPr="00855FC7">
              <w:rPr>
                <w:rFonts w:ascii="Times New Roman" w:hAnsi="Times New Roman"/>
              </w:rPr>
              <w:t xml:space="preserve">ucrările practice pe semestrul I </w:t>
            </w:r>
            <w:r w:rsidR="00363B7C">
              <w:rPr>
                <w:rFonts w:ascii="Times New Roman" w:hAnsi="Times New Roman"/>
              </w:rPr>
              <w:t>ș</w:t>
            </w:r>
            <w:r w:rsidR="000F6657">
              <w:rPr>
                <w:rFonts w:ascii="Times New Roman" w:hAnsi="Times New Roman"/>
              </w:rPr>
              <w:t>i semestrul II cu câte 2</w:t>
            </w:r>
            <w:r w:rsidR="00363B7C">
              <w:rPr>
                <w:rFonts w:ascii="Times New Roman" w:hAnsi="Times New Roman"/>
              </w:rPr>
              <w:t xml:space="preserve"> ore</w:t>
            </w:r>
            <w:r w:rsidR="000F6657">
              <w:rPr>
                <w:rFonts w:ascii="Times New Roman" w:hAnsi="Times New Roman"/>
              </w:rPr>
              <w:t>/săptămână la</w:t>
            </w:r>
            <w:r w:rsidR="00363B7C">
              <w:rPr>
                <w:rFonts w:ascii="Times New Roman" w:hAnsi="Times New Roman"/>
              </w:rPr>
              <w:t xml:space="preserve"> 2 grupe, rezultând o medie de 4</w:t>
            </w:r>
            <w:r w:rsidR="0089055C" w:rsidRPr="00855FC7">
              <w:rPr>
                <w:rFonts w:ascii="Times New Roman" w:hAnsi="Times New Roman"/>
              </w:rPr>
              <w:t xml:space="preserve"> ore convenţionale/an;</w:t>
            </w:r>
          </w:p>
          <w:p w:rsidR="0089055C" w:rsidRDefault="00D621DE" w:rsidP="000F6657">
            <w:pPr>
              <w:pStyle w:val="Frspaiere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0F6657">
              <w:rPr>
                <w:rFonts w:ascii="Times New Roman" w:hAnsi="Times New Roman"/>
              </w:rPr>
              <w:t>STURIONICULTURĂ</w:t>
            </w:r>
            <w:r w:rsidR="000F6657">
              <w:rPr>
                <w:rFonts w:ascii="Times New Roman" w:hAnsi="Times New Roman"/>
              </w:rPr>
              <w:t xml:space="preserve"> (</w:t>
            </w:r>
            <w:r w:rsidR="0089055C" w:rsidRPr="00855FC7">
              <w:rPr>
                <w:rFonts w:ascii="Times New Roman" w:hAnsi="Times New Roman"/>
              </w:rPr>
              <w:t>semestrul I</w:t>
            </w:r>
            <w:r>
              <w:rPr>
                <w:rFonts w:ascii="Times New Roman" w:hAnsi="Times New Roman"/>
              </w:rPr>
              <w:t>I</w:t>
            </w:r>
            <w:r w:rsidR="0089055C" w:rsidRPr="00855FC7">
              <w:rPr>
                <w:rFonts w:ascii="Times New Roman" w:hAnsi="Times New Roman"/>
              </w:rPr>
              <w:t xml:space="preserve">, cu studenţii din anul III de la specializarea </w:t>
            </w:r>
            <w:r>
              <w:rPr>
                <w:rFonts w:ascii="Times New Roman" w:hAnsi="Times New Roman"/>
              </w:rPr>
              <w:t xml:space="preserve">Piscicultură și </w:t>
            </w:r>
            <w:proofErr w:type="spellStart"/>
            <w:r>
              <w:rPr>
                <w:rFonts w:ascii="Times New Roman" w:hAnsi="Times New Roman"/>
              </w:rPr>
              <w:t>acvacultură</w:t>
            </w:r>
            <w:r w:rsidR="000F6657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Facultatea</w:t>
            </w:r>
            <w:proofErr w:type="spellEnd"/>
            <w:r>
              <w:rPr>
                <w:rFonts w:ascii="Times New Roman" w:hAnsi="Times New Roman"/>
              </w:rPr>
              <w:t xml:space="preserve"> de Zootehnie</w:t>
            </w:r>
            <w:r w:rsidR="000F6657">
              <w:rPr>
                <w:rFonts w:ascii="Times New Roman" w:hAnsi="Times New Roman"/>
              </w:rPr>
              <w:t>). C</w:t>
            </w:r>
            <w:r w:rsidR="0089055C" w:rsidRPr="00855FC7">
              <w:rPr>
                <w:rFonts w:ascii="Times New Roman" w:hAnsi="Times New Roman"/>
              </w:rPr>
              <w:t xml:space="preserve">ursul pe semestrul </w:t>
            </w:r>
            <w:r>
              <w:rPr>
                <w:rFonts w:ascii="Times New Roman" w:hAnsi="Times New Roman"/>
              </w:rPr>
              <w:t>I</w:t>
            </w:r>
            <w:r w:rsidR="0089055C" w:rsidRPr="00855FC7">
              <w:rPr>
                <w:rFonts w:ascii="Times New Roman" w:hAnsi="Times New Roman"/>
              </w:rPr>
              <w:t xml:space="preserve">I, constând în </w:t>
            </w:r>
            <w:r w:rsidR="000F6657">
              <w:rPr>
                <w:rFonts w:ascii="Times New Roman" w:hAnsi="Times New Roman"/>
              </w:rPr>
              <w:t>2</w:t>
            </w:r>
            <w:r w:rsidR="0089055C" w:rsidRPr="00855FC7">
              <w:rPr>
                <w:rFonts w:ascii="Times New Roman" w:hAnsi="Times New Roman"/>
              </w:rPr>
              <w:t xml:space="preserve"> ore</w:t>
            </w:r>
            <w:r w:rsidR="000F6657">
              <w:rPr>
                <w:rFonts w:ascii="Times New Roman" w:hAnsi="Times New Roman"/>
              </w:rPr>
              <w:t>/</w:t>
            </w:r>
            <w:r w:rsidR="0089055C" w:rsidRPr="00855FC7">
              <w:rPr>
                <w:rFonts w:ascii="Times New Roman" w:hAnsi="Times New Roman"/>
              </w:rPr>
              <w:t xml:space="preserve">săptămână, </w:t>
            </w:r>
            <w:r w:rsidR="000F6657">
              <w:rPr>
                <w:rFonts w:ascii="Times New Roman" w:hAnsi="Times New Roman"/>
              </w:rPr>
              <w:t xml:space="preserve">rezultând </w:t>
            </w:r>
            <w:r w:rsidR="0089055C" w:rsidRPr="00855FC7">
              <w:rPr>
                <w:rFonts w:ascii="Times New Roman" w:hAnsi="Times New Roman"/>
              </w:rPr>
              <w:t>o medie de 2 ore convenţionale/an</w:t>
            </w:r>
            <w:r w:rsidR="000F6657">
              <w:rPr>
                <w:rFonts w:ascii="Times New Roman" w:hAnsi="Times New Roman"/>
              </w:rPr>
              <w:t>. L</w:t>
            </w:r>
            <w:r w:rsidR="0089055C" w:rsidRPr="00855FC7">
              <w:rPr>
                <w:rFonts w:ascii="Times New Roman" w:hAnsi="Times New Roman"/>
              </w:rPr>
              <w:t xml:space="preserve">ucrările practice pe semestrul </w:t>
            </w:r>
            <w:r w:rsidR="000F6657">
              <w:rPr>
                <w:rFonts w:ascii="Times New Roman" w:hAnsi="Times New Roman"/>
              </w:rPr>
              <w:t>II cu 2</w:t>
            </w:r>
            <w:r>
              <w:rPr>
                <w:rFonts w:ascii="Times New Roman" w:hAnsi="Times New Roman"/>
              </w:rPr>
              <w:t xml:space="preserve"> ore</w:t>
            </w:r>
            <w:r w:rsidR="000F6657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săptămână </w:t>
            </w:r>
            <w:r w:rsidR="000F6657">
              <w:rPr>
                <w:rFonts w:ascii="Times New Roman" w:hAnsi="Times New Roman"/>
              </w:rPr>
              <w:t>la</w:t>
            </w:r>
            <w:r>
              <w:rPr>
                <w:rFonts w:ascii="Times New Roman" w:hAnsi="Times New Roman"/>
              </w:rPr>
              <w:t xml:space="preserve"> 1 grupă, rezultând o medie de 1 </w:t>
            </w:r>
            <w:r w:rsidR="0089055C" w:rsidRPr="00855FC7">
              <w:rPr>
                <w:rFonts w:ascii="Times New Roman" w:hAnsi="Times New Roman"/>
              </w:rPr>
              <w:t>or</w:t>
            </w:r>
            <w:r w:rsidR="000F6657">
              <w:rPr>
                <w:rFonts w:ascii="Times New Roman" w:hAnsi="Times New Roman"/>
              </w:rPr>
              <w:t>ă</w:t>
            </w:r>
            <w:r w:rsidR="0089055C" w:rsidRPr="00855FC7">
              <w:rPr>
                <w:rFonts w:ascii="Times New Roman" w:hAnsi="Times New Roman"/>
              </w:rPr>
              <w:t xml:space="preserve"> convenţional</w:t>
            </w:r>
            <w:r w:rsidR="000F6657">
              <w:rPr>
                <w:rFonts w:ascii="Times New Roman" w:hAnsi="Times New Roman"/>
              </w:rPr>
              <w:t>ă</w:t>
            </w:r>
            <w:r w:rsidR="0089055C" w:rsidRPr="00855FC7">
              <w:rPr>
                <w:rFonts w:ascii="Times New Roman" w:hAnsi="Times New Roman"/>
              </w:rPr>
              <w:t>/an.</w:t>
            </w:r>
          </w:p>
          <w:p w:rsidR="00D621DE" w:rsidRPr="00D621DE" w:rsidRDefault="00D621DE" w:rsidP="000F6657">
            <w:pPr>
              <w:pStyle w:val="Frspaiere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0F6657">
              <w:rPr>
                <w:rFonts w:ascii="Times New Roman" w:hAnsi="Times New Roman"/>
              </w:rPr>
              <w:t>CONTROLUL ȘI EXPERTIZA CALITĂȚII PEȘTELUI ȘI A PRODUSELOR ACVATICE</w:t>
            </w:r>
            <w:r w:rsidR="000F6657">
              <w:rPr>
                <w:rFonts w:ascii="Times New Roman" w:hAnsi="Times New Roman"/>
              </w:rPr>
              <w:t xml:space="preserve"> (</w:t>
            </w:r>
            <w:r w:rsidRPr="00855FC7">
              <w:rPr>
                <w:rFonts w:ascii="Times New Roman" w:hAnsi="Times New Roman"/>
              </w:rPr>
              <w:t xml:space="preserve">semestrul I, cu studenţii din anul III de la specializarea </w:t>
            </w:r>
            <w:r>
              <w:rPr>
                <w:rFonts w:ascii="Times New Roman" w:hAnsi="Times New Roman"/>
              </w:rPr>
              <w:t xml:space="preserve">Controlul și expertiza produselor </w:t>
            </w:r>
            <w:proofErr w:type="spellStart"/>
            <w:r>
              <w:rPr>
                <w:rFonts w:ascii="Times New Roman" w:hAnsi="Times New Roman"/>
              </w:rPr>
              <w:t>alimentare</w:t>
            </w:r>
            <w:r w:rsidR="000F6657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Facultatea</w:t>
            </w:r>
            <w:proofErr w:type="spellEnd"/>
            <w:r>
              <w:rPr>
                <w:rFonts w:ascii="Times New Roman" w:hAnsi="Times New Roman"/>
              </w:rPr>
              <w:t xml:space="preserve"> de Zootehnie</w:t>
            </w:r>
            <w:r w:rsidR="000F6657">
              <w:rPr>
                <w:rFonts w:ascii="Times New Roman" w:hAnsi="Times New Roman"/>
              </w:rPr>
              <w:t>). L</w:t>
            </w:r>
            <w:r w:rsidRPr="00855FC7">
              <w:rPr>
                <w:rFonts w:ascii="Times New Roman" w:hAnsi="Times New Roman"/>
              </w:rPr>
              <w:t xml:space="preserve">ucrările practice pe semestrul </w:t>
            </w:r>
            <w:r w:rsidR="000F6657">
              <w:rPr>
                <w:rFonts w:ascii="Times New Roman" w:hAnsi="Times New Roman"/>
              </w:rPr>
              <w:t>I cu 3</w:t>
            </w:r>
            <w:r>
              <w:rPr>
                <w:rFonts w:ascii="Times New Roman" w:hAnsi="Times New Roman"/>
              </w:rPr>
              <w:t xml:space="preserve"> ore</w:t>
            </w:r>
            <w:r w:rsidR="000F6657">
              <w:rPr>
                <w:rFonts w:ascii="Times New Roman" w:hAnsi="Times New Roman"/>
              </w:rPr>
              <w:t>/săptămână la</w:t>
            </w:r>
            <w:r>
              <w:rPr>
                <w:rFonts w:ascii="Times New Roman" w:hAnsi="Times New Roman"/>
              </w:rPr>
              <w:t xml:space="preserve"> 2 grup</w:t>
            </w:r>
            <w:r w:rsidR="000F6657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, rezultând o medie de 3 </w:t>
            </w:r>
            <w:r w:rsidRPr="00855FC7">
              <w:rPr>
                <w:rFonts w:ascii="Times New Roman" w:hAnsi="Times New Roman"/>
              </w:rPr>
              <w:t>ore convenţionale/an.</w:t>
            </w:r>
          </w:p>
        </w:tc>
      </w:tr>
      <w:tr w:rsidR="00A55E01" w:rsidRPr="0089055C" w:rsidTr="000B72EF">
        <w:tc>
          <w:tcPr>
            <w:tcW w:w="2660" w:type="dxa"/>
          </w:tcPr>
          <w:p w:rsidR="00A55E01" w:rsidRPr="0089055C" w:rsidRDefault="00A55E01" w:rsidP="0089055C">
            <w:pPr>
              <w:pStyle w:val="Frspaiere"/>
              <w:rPr>
                <w:rFonts w:ascii="Times New Roman" w:hAnsi="Times New Roman"/>
                <w:b/>
              </w:rPr>
            </w:pPr>
            <w:r w:rsidRPr="0089055C">
              <w:rPr>
                <w:rFonts w:ascii="Times New Roman" w:hAnsi="Times New Roman"/>
                <w:b/>
              </w:rPr>
              <w:t>Activitățile specifice postului</w:t>
            </w:r>
          </w:p>
        </w:tc>
        <w:tc>
          <w:tcPr>
            <w:tcW w:w="7194" w:type="dxa"/>
          </w:tcPr>
          <w:p w:rsidR="0089055C" w:rsidRPr="0089055C" w:rsidRDefault="0089055C" w:rsidP="0089055C">
            <w:pPr>
              <w:numPr>
                <w:ilvl w:val="0"/>
                <w:numId w:val="2"/>
              </w:numPr>
              <w:spacing w:after="0" w:line="240" w:lineRule="auto"/>
              <w:ind w:left="394"/>
              <w:jc w:val="both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 xml:space="preserve">Efectuarea orelor de curs </w:t>
            </w:r>
            <w:r w:rsidR="000F6657">
              <w:rPr>
                <w:rFonts w:ascii="Times New Roman" w:hAnsi="Times New Roman"/>
              </w:rPr>
              <w:t>şi lucrări practice la</w:t>
            </w:r>
            <w:r w:rsidRPr="0089055C">
              <w:rPr>
                <w:rFonts w:ascii="Times New Roman" w:hAnsi="Times New Roman"/>
              </w:rPr>
              <w:t xml:space="preserve"> disciplinele</w:t>
            </w:r>
            <w:r w:rsidR="00BB2613">
              <w:rPr>
                <w:rFonts w:ascii="Times New Roman" w:hAnsi="Times New Roman"/>
              </w:rPr>
              <w:t xml:space="preserve"> din normă;</w:t>
            </w:r>
          </w:p>
          <w:p w:rsidR="0089055C" w:rsidRPr="0089055C" w:rsidRDefault="0089055C" w:rsidP="0089055C">
            <w:pPr>
              <w:numPr>
                <w:ilvl w:val="0"/>
                <w:numId w:val="2"/>
              </w:numPr>
              <w:spacing w:after="0" w:line="240" w:lineRule="auto"/>
              <w:ind w:left="394"/>
              <w:jc w:val="both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>Pregătirea activităţii didactice;</w:t>
            </w:r>
          </w:p>
          <w:p w:rsidR="0089055C" w:rsidRPr="0089055C" w:rsidRDefault="0089055C" w:rsidP="0089055C">
            <w:pPr>
              <w:numPr>
                <w:ilvl w:val="0"/>
                <w:numId w:val="2"/>
              </w:numPr>
              <w:spacing w:after="0" w:line="240" w:lineRule="auto"/>
              <w:ind w:left="394"/>
              <w:jc w:val="both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>Verificări lucrări control;</w:t>
            </w:r>
          </w:p>
          <w:p w:rsidR="0089055C" w:rsidRPr="0089055C" w:rsidRDefault="0089055C" w:rsidP="0089055C">
            <w:pPr>
              <w:numPr>
                <w:ilvl w:val="0"/>
                <w:numId w:val="2"/>
              </w:numPr>
              <w:spacing w:after="0" w:line="240" w:lineRule="auto"/>
              <w:ind w:left="394"/>
              <w:jc w:val="both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>Consultaţii pentru studenţi la disciplinele din normă;</w:t>
            </w:r>
          </w:p>
          <w:p w:rsidR="0089055C" w:rsidRPr="0089055C" w:rsidRDefault="0089055C" w:rsidP="0089055C">
            <w:pPr>
              <w:numPr>
                <w:ilvl w:val="0"/>
                <w:numId w:val="2"/>
              </w:numPr>
              <w:spacing w:after="0" w:line="240" w:lineRule="auto"/>
              <w:ind w:left="394"/>
              <w:jc w:val="both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>Susţinerea examenelor pentru disciplinele din normă;</w:t>
            </w:r>
          </w:p>
          <w:p w:rsidR="0089055C" w:rsidRPr="0089055C" w:rsidRDefault="0089055C" w:rsidP="0089055C">
            <w:pPr>
              <w:numPr>
                <w:ilvl w:val="0"/>
                <w:numId w:val="2"/>
              </w:numPr>
              <w:spacing w:after="0" w:line="240" w:lineRule="auto"/>
              <w:ind w:left="394"/>
              <w:jc w:val="both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>Îndrumare proiecte licenţă;</w:t>
            </w:r>
          </w:p>
          <w:p w:rsidR="0089055C" w:rsidRPr="0089055C" w:rsidRDefault="0089055C" w:rsidP="0089055C">
            <w:pPr>
              <w:numPr>
                <w:ilvl w:val="0"/>
                <w:numId w:val="2"/>
              </w:numPr>
              <w:spacing w:after="0" w:line="240" w:lineRule="auto"/>
              <w:ind w:left="394"/>
              <w:jc w:val="both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>Elaborare materiale didactice;</w:t>
            </w:r>
          </w:p>
          <w:p w:rsidR="0089055C" w:rsidRPr="0089055C" w:rsidRDefault="0089055C" w:rsidP="0089055C">
            <w:pPr>
              <w:numPr>
                <w:ilvl w:val="0"/>
                <w:numId w:val="2"/>
              </w:numPr>
              <w:spacing w:after="0" w:line="240" w:lineRule="auto"/>
              <w:ind w:left="394"/>
              <w:jc w:val="both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>Activitate de cercetare ştiinţifică;</w:t>
            </w:r>
          </w:p>
          <w:p w:rsidR="0089055C" w:rsidRPr="0089055C" w:rsidRDefault="0089055C" w:rsidP="0089055C">
            <w:pPr>
              <w:numPr>
                <w:ilvl w:val="0"/>
                <w:numId w:val="2"/>
              </w:numPr>
              <w:spacing w:after="0" w:line="240" w:lineRule="auto"/>
              <w:ind w:left="394"/>
              <w:jc w:val="both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>Îndrumare cercuri ştiinţifice studenţeşti;</w:t>
            </w:r>
          </w:p>
          <w:p w:rsidR="0089055C" w:rsidRPr="0089055C" w:rsidRDefault="0089055C" w:rsidP="0089055C">
            <w:pPr>
              <w:numPr>
                <w:ilvl w:val="0"/>
                <w:numId w:val="2"/>
              </w:numPr>
              <w:spacing w:after="0" w:line="240" w:lineRule="auto"/>
              <w:ind w:left="394"/>
              <w:jc w:val="both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>Îndrumare practică în cursul anului universitar;</w:t>
            </w:r>
          </w:p>
          <w:p w:rsidR="0089055C" w:rsidRPr="0089055C" w:rsidRDefault="0089055C" w:rsidP="0089055C">
            <w:pPr>
              <w:numPr>
                <w:ilvl w:val="0"/>
                <w:numId w:val="2"/>
              </w:numPr>
              <w:spacing w:after="0" w:line="240" w:lineRule="auto"/>
              <w:ind w:left="394"/>
              <w:jc w:val="both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>Participare la manifestări ştiinţifice;</w:t>
            </w:r>
          </w:p>
          <w:p w:rsidR="0089055C" w:rsidRPr="0089055C" w:rsidRDefault="0089055C" w:rsidP="0089055C">
            <w:pPr>
              <w:numPr>
                <w:ilvl w:val="0"/>
                <w:numId w:val="2"/>
              </w:numPr>
              <w:spacing w:after="0" w:line="240" w:lineRule="auto"/>
              <w:ind w:left="394"/>
              <w:jc w:val="both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>Activităţi de promovare şi legătura cu mediul economic;</w:t>
            </w:r>
          </w:p>
          <w:p w:rsidR="0089055C" w:rsidRPr="0089055C" w:rsidRDefault="0089055C" w:rsidP="0089055C">
            <w:pPr>
              <w:numPr>
                <w:ilvl w:val="0"/>
                <w:numId w:val="2"/>
              </w:numPr>
              <w:spacing w:after="0" w:line="240" w:lineRule="auto"/>
              <w:ind w:left="394"/>
              <w:jc w:val="both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>Participarea la activităţi civice, culturale în sprijinul învăţământului;</w:t>
            </w:r>
          </w:p>
          <w:p w:rsidR="00A55E01" w:rsidRPr="0089055C" w:rsidRDefault="0089055C" w:rsidP="0089055C">
            <w:pPr>
              <w:pStyle w:val="Frspaiere"/>
              <w:numPr>
                <w:ilvl w:val="0"/>
                <w:numId w:val="2"/>
              </w:numPr>
              <w:ind w:left="394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>Alte activităţi pentru pregătirea practică şi teoretică a studenţilor</w:t>
            </w:r>
            <w:r w:rsidRPr="0089055C">
              <w:rPr>
                <w:rFonts w:ascii="Times New Roman" w:hAnsi="Times New Roman"/>
                <w:b/>
                <w:i/>
              </w:rPr>
              <w:t>.</w:t>
            </w:r>
          </w:p>
        </w:tc>
      </w:tr>
      <w:tr w:rsidR="00A55E01" w:rsidRPr="0089055C" w:rsidTr="000B72EF">
        <w:tc>
          <w:tcPr>
            <w:tcW w:w="2660" w:type="dxa"/>
          </w:tcPr>
          <w:p w:rsidR="00A55E01" w:rsidRPr="0089055C" w:rsidRDefault="00A55E01" w:rsidP="0089055C">
            <w:pPr>
              <w:pStyle w:val="Frspaiere"/>
              <w:rPr>
                <w:rFonts w:ascii="Times New Roman" w:hAnsi="Times New Roman"/>
                <w:b/>
              </w:rPr>
            </w:pPr>
            <w:r w:rsidRPr="0089055C">
              <w:rPr>
                <w:rFonts w:ascii="Times New Roman" w:hAnsi="Times New Roman"/>
                <w:b/>
              </w:rPr>
              <w:t>Tematica probelor de concurs</w:t>
            </w:r>
          </w:p>
        </w:tc>
        <w:tc>
          <w:tcPr>
            <w:tcW w:w="7194" w:type="dxa"/>
          </w:tcPr>
          <w:p w:rsidR="00A55E01" w:rsidRPr="00C6200F" w:rsidRDefault="00A55E01" w:rsidP="0089055C">
            <w:pPr>
              <w:pStyle w:val="Frspaiere"/>
              <w:rPr>
                <w:rFonts w:ascii="Times New Roman" w:hAnsi="Times New Roman"/>
                <w:b/>
              </w:rPr>
            </w:pPr>
            <w:r w:rsidRPr="00C6200F">
              <w:rPr>
                <w:rFonts w:ascii="Times New Roman" w:hAnsi="Times New Roman"/>
                <w:b/>
              </w:rPr>
              <w:t>Tematica</w:t>
            </w:r>
          </w:p>
          <w:p w:rsidR="0089055C" w:rsidRPr="00BB2613" w:rsidRDefault="00C75699" w:rsidP="00BB2613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2613">
              <w:rPr>
                <w:rFonts w:ascii="Times New Roman" w:hAnsi="Times New Roman"/>
                <w:bCs/>
                <w:iCs/>
              </w:rPr>
              <w:t>Geografia Turismului. Considerații generale</w:t>
            </w:r>
          </w:p>
          <w:p w:rsidR="002C744E" w:rsidRPr="00BB2613" w:rsidRDefault="00C75699" w:rsidP="00BB2613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2613">
              <w:rPr>
                <w:rFonts w:ascii="Times New Roman" w:hAnsi="Times New Roman"/>
              </w:rPr>
              <w:t>Resursele și principalele destinații turistice din</w:t>
            </w:r>
            <w:r w:rsidR="00C6200F" w:rsidRPr="00BB2613">
              <w:rPr>
                <w:rFonts w:ascii="Times New Roman" w:hAnsi="Times New Roman"/>
              </w:rPr>
              <w:t xml:space="preserve"> R</w:t>
            </w:r>
            <w:r w:rsidRPr="00BB2613">
              <w:rPr>
                <w:rFonts w:ascii="Times New Roman" w:hAnsi="Times New Roman"/>
              </w:rPr>
              <w:t>egiunile de dezvoltare ale României</w:t>
            </w:r>
          </w:p>
          <w:p w:rsidR="002C744E" w:rsidRPr="00BB2613" w:rsidRDefault="002C744E" w:rsidP="00BB2613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pacing w:val="-4"/>
              </w:rPr>
            </w:pPr>
            <w:r w:rsidRPr="00BB2613">
              <w:rPr>
                <w:rFonts w:ascii="Times New Roman" w:hAnsi="Times New Roman"/>
              </w:rPr>
              <w:t xml:space="preserve">Sistematica și </w:t>
            </w:r>
            <w:r w:rsidRPr="00BB2613">
              <w:rPr>
                <w:rFonts w:ascii="Times New Roman" w:hAnsi="Times New Roman"/>
                <w:spacing w:val="-4"/>
              </w:rPr>
              <w:t>morfofiziologia sturionilor</w:t>
            </w:r>
          </w:p>
          <w:p w:rsidR="002C744E" w:rsidRPr="00BB2613" w:rsidRDefault="002C744E" w:rsidP="00BB2613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lang w:val="fr-FR"/>
              </w:rPr>
            </w:pPr>
            <w:r w:rsidRPr="00BB2613">
              <w:rPr>
                <w:rFonts w:ascii="Times New Roman" w:hAnsi="Times New Roman"/>
              </w:rPr>
              <w:t xml:space="preserve">Ecologia sturionilor </w:t>
            </w:r>
            <w:r w:rsidRPr="00BB2613">
              <w:rPr>
                <w:rFonts w:ascii="Times New Roman" w:hAnsi="Times New Roman"/>
                <w:lang w:val="fr-FR"/>
              </w:rPr>
              <w:t xml:space="preserve">și </w:t>
            </w:r>
            <w:proofErr w:type="spellStart"/>
            <w:r w:rsidRPr="00BB2613">
              <w:rPr>
                <w:rFonts w:ascii="Times New Roman" w:hAnsi="Times New Roman"/>
                <w:lang w:val="fr-FR"/>
              </w:rPr>
              <w:t>importanţa</w:t>
            </w:r>
            <w:proofErr w:type="spellEnd"/>
            <w:r w:rsidRPr="00BB2613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B2613">
              <w:rPr>
                <w:rFonts w:ascii="Times New Roman" w:hAnsi="Times New Roman"/>
                <w:lang w:val="fr-FR"/>
              </w:rPr>
              <w:t>economică</w:t>
            </w:r>
            <w:proofErr w:type="spellEnd"/>
            <w:r w:rsidRPr="00BB2613">
              <w:rPr>
                <w:rFonts w:ascii="Times New Roman" w:hAnsi="Times New Roman"/>
                <w:lang w:val="fr-FR"/>
              </w:rPr>
              <w:t xml:space="preserve"> a </w:t>
            </w:r>
            <w:proofErr w:type="spellStart"/>
            <w:r w:rsidRPr="00BB2613">
              <w:rPr>
                <w:rFonts w:ascii="Times New Roman" w:hAnsi="Times New Roman"/>
                <w:lang w:val="fr-FR"/>
              </w:rPr>
              <w:t>sturionilor</w:t>
            </w:r>
            <w:proofErr w:type="spellEnd"/>
          </w:p>
          <w:p w:rsidR="002C744E" w:rsidRPr="00BB2613" w:rsidRDefault="002C744E" w:rsidP="00BB2613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BB2613">
              <w:rPr>
                <w:rFonts w:ascii="Times New Roman" w:hAnsi="Times New Roman"/>
                <w:lang w:val="fr-FR"/>
              </w:rPr>
              <w:lastRenderedPageBreak/>
              <w:t>Nutriţia</w:t>
            </w:r>
            <w:proofErr w:type="spellEnd"/>
            <w:r w:rsidRPr="00BB2613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B2613">
              <w:rPr>
                <w:rFonts w:ascii="Times New Roman" w:hAnsi="Times New Roman"/>
                <w:lang w:val="fr-FR"/>
              </w:rPr>
              <w:t>şi</w:t>
            </w:r>
            <w:proofErr w:type="spellEnd"/>
            <w:r w:rsidRPr="00BB2613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B2613">
              <w:rPr>
                <w:rFonts w:ascii="Times New Roman" w:hAnsi="Times New Roman"/>
                <w:lang w:val="fr-FR"/>
              </w:rPr>
              <w:t>alimentaţia</w:t>
            </w:r>
            <w:proofErr w:type="spellEnd"/>
            <w:r w:rsidRPr="00BB2613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B2613">
              <w:rPr>
                <w:rFonts w:ascii="Times New Roman" w:hAnsi="Times New Roman"/>
                <w:lang w:val="fr-FR"/>
              </w:rPr>
              <w:t>sturionilor</w:t>
            </w:r>
            <w:proofErr w:type="spellEnd"/>
            <w:r w:rsidRPr="00BB2613">
              <w:rPr>
                <w:rFonts w:ascii="Times New Roman" w:hAnsi="Times New Roman"/>
                <w:lang w:val="fr-FR"/>
              </w:rPr>
              <w:t xml:space="preserve"> și s</w:t>
            </w:r>
            <w:r w:rsidRPr="00BB2613">
              <w:rPr>
                <w:rFonts w:ascii="Times New Roman" w:hAnsi="Times New Roman"/>
              </w:rPr>
              <w:t>isteme de creştere ale sturionilor</w:t>
            </w:r>
          </w:p>
          <w:p w:rsidR="002C744E" w:rsidRPr="00BB2613" w:rsidRDefault="002C744E" w:rsidP="00BB2613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lang w:val="fr-FR"/>
              </w:rPr>
            </w:pPr>
            <w:proofErr w:type="spellStart"/>
            <w:r w:rsidRPr="00BB2613">
              <w:rPr>
                <w:rFonts w:ascii="Times New Roman" w:hAnsi="Times New Roman"/>
                <w:lang w:val="fr-FR"/>
              </w:rPr>
              <w:t>Controlul</w:t>
            </w:r>
            <w:proofErr w:type="spellEnd"/>
            <w:r w:rsidRPr="00BB2613">
              <w:rPr>
                <w:rFonts w:ascii="Times New Roman" w:hAnsi="Times New Roman"/>
                <w:lang w:val="fr-FR"/>
              </w:rPr>
              <w:t xml:space="preserve"> de </w:t>
            </w:r>
            <w:proofErr w:type="spellStart"/>
            <w:r w:rsidRPr="00BB2613">
              <w:rPr>
                <w:rFonts w:ascii="Times New Roman" w:hAnsi="Times New Roman"/>
                <w:lang w:val="fr-FR"/>
              </w:rPr>
              <w:t>laborator</w:t>
            </w:r>
            <w:proofErr w:type="spellEnd"/>
            <w:r w:rsidRPr="00BB2613">
              <w:rPr>
                <w:rFonts w:ascii="Times New Roman" w:hAnsi="Times New Roman"/>
                <w:lang w:val="fr-FR"/>
              </w:rPr>
              <w:t xml:space="preserve"> al </w:t>
            </w:r>
            <w:proofErr w:type="spellStart"/>
            <w:r w:rsidRPr="00BB2613">
              <w:rPr>
                <w:rFonts w:ascii="Times New Roman" w:hAnsi="Times New Roman"/>
                <w:lang w:val="fr-FR"/>
              </w:rPr>
              <w:t>peştelui</w:t>
            </w:r>
            <w:proofErr w:type="spellEnd"/>
          </w:p>
          <w:p w:rsidR="002C744E" w:rsidRPr="00BB2613" w:rsidRDefault="002C744E" w:rsidP="00BB2613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lang w:val="fr-FR"/>
              </w:rPr>
            </w:pPr>
            <w:proofErr w:type="spellStart"/>
            <w:r w:rsidRPr="00BB2613">
              <w:rPr>
                <w:rFonts w:ascii="Times New Roman" w:hAnsi="Times New Roman"/>
                <w:lang w:val="fr-FR"/>
              </w:rPr>
              <w:t>Examenul</w:t>
            </w:r>
            <w:proofErr w:type="spellEnd"/>
            <w:r w:rsidRPr="00BB2613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B2613">
              <w:rPr>
                <w:rFonts w:ascii="Times New Roman" w:hAnsi="Times New Roman"/>
                <w:lang w:val="fr-FR"/>
              </w:rPr>
              <w:t>organolepti</w:t>
            </w:r>
            <w:r w:rsidR="00811A0D" w:rsidRPr="00BB2613">
              <w:rPr>
                <w:rFonts w:ascii="Times New Roman" w:hAnsi="Times New Roman"/>
                <w:lang w:val="fr-FR"/>
              </w:rPr>
              <w:t>c</w:t>
            </w:r>
            <w:proofErr w:type="spellEnd"/>
            <w:r w:rsidR="00811A0D" w:rsidRPr="00BB2613">
              <w:rPr>
                <w:rFonts w:ascii="Times New Roman" w:hAnsi="Times New Roman"/>
                <w:lang w:val="fr-FR"/>
              </w:rPr>
              <w:t xml:space="preserve"> ș</w:t>
            </w:r>
            <w:bookmarkStart w:id="0" w:name="_GoBack"/>
            <w:bookmarkEnd w:id="0"/>
            <w:r w:rsidRPr="00BB2613">
              <w:rPr>
                <w:rFonts w:ascii="Times New Roman" w:hAnsi="Times New Roman"/>
                <w:lang w:val="fr-FR"/>
              </w:rPr>
              <w:t xml:space="preserve">i </w:t>
            </w:r>
            <w:proofErr w:type="spellStart"/>
            <w:r w:rsidRPr="00BB2613">
              <w:rPr>
                <w:rFonts w:ascii="Times New Roman" w:hAnsi="Times New Roman"/>
                <w:lang w:val="fr-FR"/>
              </w:rPr>
              <w:t>fizico</w:t>
            </w:r>
            <w:proofErr w:type="spellEnd"/>
            <w:r w:rsidRPr="00BB2613">
              <w:rPr>
                <w:rFonts w:ascii="Times New Roman" w:hAnsi="Times New Roman"/>
                <w:lang w:val="fr-FR"/>
              </w:rPr>
              <w:t>-</w:t>
            </w:r>
            <w:proofErr w:type="spellStart"/>
            <w:r w:rsidRPr="00BB2613">
              <w:rPr>
                <w:rFonts w:ascii="Times New Roman" w:hAnsi="Times New Roman"/>
                <w:lang w:val="fr-FR"/>
              </w:rPr>
              <w:t>chimic</w:t>
            </w:r>
            <w:proofErr w:type="spellEnd"/>
            <w:r w:rsidRPr="00BB2613">
              <w:rPr>
                <w:rFonts w:ascii="Times New Roman" w:hAnsi="Times New Roman"/>
                <w:lang w:val="fr-FR"/>
              </w:rPr>
              <w:t xml:space="preserve"> al </w:t>
            </w:r>
            <w:proofErr w:type="spellStart"/>
            <w:r w:rsidRPr="00BB2613">
              <w:rPr>
                <w:rFonts w:ascii="Times New Roman" w:hAnsi="Times New Roman"/>
                <w:lang w:val="fr-FR"/>
              </w:rPr>
              <w:t>pe</w:t>
            </w:r>
            <w:proofErr w:type="spellEnd"/>
            <w:r w:rsidRPr="00BB2613">
              <w:rPr>
                <w:rFonts w:ascii="Times New Roman" w:hAnsi="Times New Roman"/>
                <w:lang w:val="fr-FR"/>
              </w:rPr>
              <w:t>ș</w:t>
            </w:r>
            <w:proofErr w:type="spellStart"/>
            <w:r w:rsidRPr="00BB2613">
              <w:rPr>
                <w:rFonts w:ascii="Times New Roman" w:hAnsi="Times New Roman"/>
                <w:lang w:val="fr-FR"/>
              </w:rPr>
              <w:t>telui</w:t>
            </w:r>
            <w:proofErr w:type="spellEnd"/>
            <w:r w:rsidRPr="00BB2613">
              <w:rPr>
                <w:rFonts w:ascii="Times New Roman" w:hAnsi="Times New Roman"/>
                <w:lang w:val="fr-FR"/>
              </w:rPr>
              <w:t xml:space="preserve"> și a</w:t>
            </w:r>
            <w:r w:rsidR="00C6200F" w:rsidRPr="00BB2613">
              <w:rPr>
                <w:rFonts w:ascii="Times New Roman" w:hAnsi="Times New Roman"/>
                <w:lang w:val="fr-FR"/>
              </w:rPr>
              <w:t>l</w:t>
            </w:r>
            <w:r w:rsidRPr="00BB2613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B2613">
              <w:rPr>
                <w:rFonts w:ascii="Times New Roman" w:hAnsi="Times New Roman"/>
                <w:lang w:val="fr-FR"/>
              </w:rPr>
              <w:t>produselor</w:t>
            </w:r>
            <w:proofErr w:type="spellEnd"/>
            <w:r w:rsidRPr="00BB2613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B2613">
              <w:rPr>
                <w:rFonts w:ascii="Times New Roman" w:hAnsi="Times New Roman"/>
                <w:lang w:val="fr-FR"/>
              </w:rPr>
              <w:t>acvatice</w:t>
            </w:r>
            <w:proofErr w:type="spellEnd"/>
          </w:p>
          <w:p w:rsidR="002C744E" w:rsidRPr="00BB2613" w:rsidRDefault="002C744E" w:rsidP="00BB2613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BB2613">
              <w:rPr>
                <w:rFonts w:ascii="Times New Roman" w:hAnsi="Times New Roman"/>
                <w:lang w:val="fr-FR"/>
              </w:rPr>
              <w:t>Măsuri</w:t>
            </w:r>
            <w:proofErr w:type="spellEnd"/>
            <w:r w:rsidRPr="00BB2613">
              <w:rPr>
                <w:rFonts w:ascii="Times New Roman" w:hAnsi="Times New Roman"/>
                <w:lang w:val="fr-FR"/>
              </w:rPr>
              <w:t xml:space="preserve"> care se </w:t>
            </w:r>
            <w:proofErr w:type="spellStart"/>
            <w:r w:rsidRPr="00BB2613">
              <w:rPr>
                <w:rFonts w:ascii="Times New Roman" w:hAnsi="Times New Roman"/>
                <w:lang w:val="fr-FR"/>
              </w:rPr>
              <w:t>aplică</w:t>
            </w:r>
            <w:proofErr w:type="spellEnd"/>
            <w:r w:rsidRPr="00BB2613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B2613">
              <w:rPr>
                <w:rFonts w:ascii="Times New Roman" w:hAnsi="Times New Roman"/>
                <w:lang w:val="fr-FR"/>
              </w:rPr>
              <w:t>în</w:t>
            </w:r>
            <w:proofErr w:type="spellEnd"/>
            <w:r w:rsidRPr="00BB2613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B2613">
              <w:rPr>
                <w:rFonts w:ascii="Times New Roman" w:hAnsi="Times New Roman"/>
                <w:lang w:val="fr-FR"/>
              </w:rPr>
              <w:t>urma</w:t>
            </w:r>
            <w:proofErr w:type="spellEnd"/>
            <w:r w:rsidRPr="00BB2613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B2613">
              <w:rPr>
                <w:rFonts w:ascii="Times New Roman" w:hAnsi="Times New Roman"/>
                <w:lang w:val="fr-FR"/>
              </w:rPr>
              <w:t>controlului</w:t>
            </w:r>
            <w:proofErr w:type="spellEnd"/>
            <w:r w:rsidRPr="00BB2613">
              <w:rPr>
                <w:rFonts w:ascii="Times New Roman" w:hAnsi="Times New Roman"/>
                <w:lang w:val="fr-FR"/>
              </w:rPr>
              <w:t xml:space="preserve"> la </w:t>
            </w:r>
            <w:proofErr w:type="spellStart"/>
            <w:r w:rsidRPr="00BB2613">
              <w:rPr>
                <w:rFonts w:ascii="Times New Roman" w:hAnsi="Times New Roman"/>
                <w:lang w:val="fr-FR"/>
              </w:rPr>
              <w:t>peşte</w:t>
            </w:r>
            <w:proofErr w:type="spellEnd"/>
            <w:r w:rsidRPr="00BB2613">
              <w:rPr>
                <w:rFonts w:ascii="Times New Roman" w:hAnsi="Times New Roman"/>
                <w:lang w:val="fr-FR"/>
              </w:rPr>
              <w:t xml:space="preserve"> și </w:t>
            </w:r>
            <w:r w:rsidR="00C6200F" w:rsidRPr="00BB2613">
              <w:rPr>
                <w:rFonts w:ascii="Times New Roman" w:hAnsi="Times New Roman"/>
                <w:lang w:val="fr-FR"/>
              </w:rPr>
              <w:t xml:space="preserve">la </w:t>
            </w:r>
            <w:proofErr w:type="spellStart"/>
            <w:r w:rsidR="00C6200F" w:rsidRPr="00BB2613">
              <w:rPr>
                <w:rFonts w:ascii="Times New Roman" w:hAnsi="Times New Roman"/>
                <w:lang w:val="fr-FR"/>
              </w:rPr>
              <w:t>produsele</w:t>
            </w:r>
            <w:proofErr w:type="spellEnd"/>
            <w:r w:rsidR="00C6200F" w:rsidRPr="00BB2613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C6200F" w:rsidRPr="00BB2613">
              <w:rPr>
                <w:rFonts w:ascii="Times New Roman" w:hAnsi="Times New Roman"/>
                <w:lang w:val="fr-FR"/>
              </w:rPr>
              <w:t>acvatice</w:t>
            </w:r>
            <w:proofErr w:type="spellEnd"/>
          </w:p>
          <w:p w:rsidR="00C6200F" w:rsidRPr="00C6200F" w:rsidRDefault="00C6200F" w:rsidP="0089055C">
            <w:pPr>
              <w:pStyle w:val="Frspaiere"/>
              <w:rPr>
                <w:rFonts w:ascii="Times New Roman" w:hAnsi="Times New Roman"/>
                <w:b/>
                <w:spacing w:val="-4"/>
              </w:rPr>
            </w:pPr>
          </w:p>
          <w:p w:rsidR="00A55E01" w:rsidRPr="00C6200F" w:rsidRDefault="002C744E" w:rsidP="0089055C">
            <w:pPr>
              <w:pStyle w:val="Frspaiere"/>
              <w:rPr>
                <w:rFonts w:ascii="Times New Roman" w:hAnsi="Times New Roman"/>
                <w:b/>
              </w:rPr>
            </w:pPr>
            <w:r w:rsidRPr="00C6200F">
              <w:rPr>
                <w:rFonts w:ascii="Times New Roman" w:hAnsi="Times New Roman"/>
                <w:b/>
              </w:rPr>
              <w:t>Bibliografie</w:t>
            </w:r>
          </w:p>
          <w:p w:rsidR="00C75699" w:rsidRPr="00C6200F" w:rsidRDefault="00C75699" w:rsidP="00BB2613">
            <w:pPr>
              <w:pStyle w:val="Footnote0"/>
              <w:numPr>
                <w:ilvl w:val="0"/>
                <w:numId w:val="7"/>
              </w:numPr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C620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Cândea</w:t>
            </w:r>
            <w:proofErr w:type="spellEnd"/>
            <w:r w:rsidRPr="00C620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Melinda, </w:t>
            </w:r>
            <w:proofErr w:type="spellStart"/>
            <w:r w:rsidRPr="00C620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Simio</w:t>
            </w:r>
            <w:r w:rsidR="00BB26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</w:t>
            </w:r>
            <w:proofErr w:type="spellEnd"/>
            <w:r w:rsidR="00BB26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Tamara, Bogdan Elena, 2012 - </w:t>
            </w:r>
            <w:proofErr w:type="spellStart"/>
            <w:r w:rsidRPr="00BB2613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Patrimoniul</w:t>
            </w:r>
            <w:proofErr w:type="spellEnd"/>
            <w:r w:rsidRPr="00BB2613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2613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turistic</w:t>
            </w:r>
            <w:proofErr w:type="spellEnd"/>
            <w:r w:rsidRPr="00BB2613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al </w:t>
            </w:r>
            <w:proofErr w:type="spellStart"/>
            <w:r w:rsidRPr="00BB2613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României</w:t>
            </w:r>
            <w:proofErr w:type="spellEnd"/>
            <w:r w:rsidR="00BB2613" w:rsidRPr="00BB2613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.</w:t>
            </w:r>
            <w:r w:rsidRPr="00BB2613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20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Editura</w:t>
            </w:r>
            <w:proofErr w:type="spellEnd"/>
            <w:r w:rsidRPr="00C620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20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Universitară</w:t>
            </w:r>
            <w:proofErr w:type="spellEnd"/>
            <w:r w:rsidRPr="00C620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620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București</w:t>
            </w:r>
            <w:proofErr w:type="spellEnd"/>
            <w:r w:rsidRPr="00C620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C75699" w:rsidRDefault="00BB2613" w:rsidP="00BB2613">
            <w:pPr>
              <w:pStyle w:val="Footnote0"/>
              <w:numPr>
                <w:ilvl w:val="0"/>
                <w:numId w:val="7"/>
              </w:numPr>
              <w:shd w:val="clear" w:color="auto" w:fill="auto"/>
              <w:spacing w:line="240" w:lineRule="auto"/>
              <w:jc w:val="both"/>
              <w:rPr>
                <w:rStyle w:val="FontStyle80"/>
                <w:i w:val="0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FontStyle80"/>
                <w:i w:val="0"/>
                <w:color w:val="000000"/>
                <w:sz w:val="22"/>
                <w:szCs w:val="22"/>
              </w:rPr>
              <w:t>Glăvan</w:t>
            </w:r>
            <w:proofErr w:type="spellEnd"/>
            <w:r>
              <w:rPr>
                <w:rStyle w:val="FontStyle80"/>
                <w:i w:val="0"/>
                <w:color w:val="000000"/>
                <w:sz w:val="22"/>
                <w:szCs w:val="22"/>
              </w:rPr>
              <w:t xml:space="preserve"> V.</w:t>
            </w:r>
            <w:r w:rsidR="00C75699" w:rsidRPr="00C6200F">
              <w:rPr>
                <w:rStyle w:val="FontStyle80"/>
                <w:i w:val="0"/>
                <w:color w:val="000000"/>
                <w:sz w:val="22"/>
                <w:szCs w:val="22"/>
              </w:rPr>
              <w:t xml:space="preserve">, 2005 - </w:t>
            </w:r>
            <w:proofErr w:type="spellStart"/>
            <w:r w:rsidR="00C75699" w:rsidRPr="00BB2613">
              <w:rPr>
                <w:rStyle w:val="FontStyle80"/>
                <w:color w:val="000000"/>
                <w:sz w:val="22"/>
                <w:szCs w:val="22"/>
              </w:rPr>
              <w:t>Geografia</w:t>
            </w:r>
            <w:proofErr w:type="spellEnd"/>
            <w:r w:rsidR="00C75699" w:rsidRPr="00BB2613">
              <w:rPr>
                <w:rStyle w:val="FontStyle80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75699" w:rsidRPr="00BB2613">
              <w:rPr>
                <w:rStyle w:val="FontStyle80"/>
                <w:color w:val="000000"/>
                <w:sz w:val="22"/>
                <w:szCs w:val="22"/>
              </w:rPr>
              <w:t>turismului</w:t>
            </w:r>
            <w:proofErr w:type="spellEnd"/>
            <w:r w:rsidR="00C75699" w:rsidRPr="00BB2613">
              <w:rPr>
                <w:rStyle w:val="FontStyle80"/>
                <w:color w:val="000000"/>
                <w:sz w:val="22"/>
                <w:szCs w:val="22"/>
              </w:rPr>
              <w:t>.</w:t>
            </w:r>
            <w:r w:rsidR="00C75699" w:rsidRPr="00C6200F">
              <w:rPr>
                <w:rStyle w:val="FontStyle80"/>
                <w:i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75699" w:rsidRPr="00C6200F">
              <w:rPr>
                <w:rStyle w:val="FontStyle80"/>
                <w:i w:val="0"/>
                <w:color w:val="000000"/>
                <w:sz w:val="22"/>
                <w:szCs w:val="22"/>
              </w:rPr>
              <w:t>Editura</w:t>
            </w:r>
            <w:proofErr w:type="spellEnd"/>
            <w:r w:rsidR="00C75699" w:rsidRPr="00C6200F">
              <w:rPr>
                <w:rStyle w:val="FontStyle80"/>
                <w:i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75699" w:rsidRPr="00C6200F">
              <w:rPr>
                <w:rStyle w:val="FontStyle80"/>
                <w:i w:val="0"/>
                <w:color w:val="000000"/>
                <w:sz w:val="22"/>
                <w:szCs w:val="22"/>
              </w:rPr>
              <w:t>Fundaţiei</w:t>
            </w:r>
            <w:proofErr w:type="spellEnd"/>
            <w:r w:rsidR="00C75699" w:rsidRPr="00C6200F">
              <w:rPr>
                <w:rStyle w:val="FontStyle80"/>
                <w:i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75699" w:rsidRPr="00C6200F">
              <w:rPr>
                <w:rStyle w:val="FontStyle80"/>
                <w:i w:val="0"/>
                <w:color w:val="000000"/>
                <w:sz w:val="22"/>
                <w:szCs w:val="22"/>
              </w:rPr>
              <w:t>România</w:t>
            </w:r>
            <w:proofErr w:type="spellEnd"/>
            <w:r w:rsidR="00C75699" w:rsidRPr="00C6200F">
              <w:rPr>
                <w:rStyle w:val="FontStyle80"/>
                <w:i w:val="0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="00C75699" w:rsidRPr="00C6200F">
              <w:rPr>
                <w:rStyle w:val="FontStyle80"/>
                <w:i w:val="0"/>
                <w:color w:val="000000"/>
                <w:sz w:val="22"/>
                <w:szCs w:val="22"/>
              </w:rPr>
              <w:t>Mâine</w:t>
            </w:r>
            <w:proofErr w:type="spellEnd"/>
            <w:r w:rsidR="00C75699" w:rsidRPr="00C6200F">
              <w:rPr>
                <w:rStyle w:val="FontStyle80"/>
                <w:i w:val="0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C75699" w:rsidRPr="00C6200F">
              <w:rPr>
                <w:rStyle w:val="FontStyle80"/>
                <w:i w:val="0"/>
                <w:color w:val="000000"/>
                <w:sz w:val="22"/>
                <w:szCs w:val="22"/>
              </w:rPr>
              <w:t>Bucureşti</w:t>
            </w:r>
            <w:proofErr w:type="spellEnd"/>
          </w:p>
          <w:p w:rsidR="00C6200F" w:rsidRPr="00BB2613" w:rsidRDefault="00C6200F" w:rsidP="00BB2613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2613">
              <w:rPr>
                <w:rFonts w:ascii="Times New Roman" w:hAnsi="Times New Roman"/>
              </w:rPr>
              <w:t xml:space="preserve">Ionescu Aurelia şi colab., 1992 – </w:t>
            </w:r>
            <w:r w:rsidRPr="00BB2613">
              <w:rPr>
                <w:rFonts w:ascii="Times New Roman" w:hAnsi="Times New Roman"/>
                <w:i/>
              </w:rPr>
              <w:t xml:space="preserve">Metode şi tehnici pentu controlul peştelui şi al produselor din peşte. </w:t>
            </w:r>
            <w:r w:rsidRPr="00BB2613">
              <w:rPr>
                <w:rFonts w:ascii="Times New Roman" w:hAnsi="Times New Roman"/>
              </w:rPr>
              <w:t>Editura Fundaţiei Univer</w:t>
            </w:r>
            <w:r w:rsidR="00C10494" w:rsidRPr="00BB2613">
              <w:rPr>
                <w:rFonts w:ascii="Times New Roman" w:hAnsi="Times New Roman"/>
              </w:rPr>
              <w:t>sitare „Dunărea de Jos”, Galaţi</w:t>
            </w:r>
          </w:p>
          <w:p w:rsidR="00C6200F" w:rsidRPr="00BB2613" w:rsidRDefault="00C6200F" w:rsidP="00BB2613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2613">
              <w:rPr>
                <w:rFonts w:ascii="Times New Roman" w:hAnsi="Times New Roman"/>
              </w:rPr>
              <w:t xml:space="preserve">Ionescu Aurelia şi colab., 2006 – </w:t>
            </w:r>
            <w:r w:rsidRPr="00BB2613">
              <w:rPr>
                <w:rFonts w:ascii="Times New Roman" w:hAnsi="Times New Roman"/>
                <w:i/>
              </w:rPr>
              <w:t>Procesarea industrială a peştelui.</w:t>
            </w:r>
            <w:r w:rsidRPr="00BB2613">
              <w:rPr>
                <w:rFonts w:ascii="Times New Roman" w:hAnsi="Times New Roman"/>
              </w:rPr>
              <w:t xml:space="preserve"> Editura Fundaţiei Univer</w:t>
            </w:r>
            <w:r w:rsidR="00C10494" w:rsidRPr="00BB2613">
              <w:rPr>
                <w:rFonts w:ascii="Times New Roman" w:hAnsi="Times New Roman"/>
              </w:rPr>
              <w:t>sitare „Dunărea de Jos”, Galaţi</w:t>
            </w:r>
          </w:p>
          <w:p w:rsidR="00C6200F" w:rsidRPr="00BB2613" w:rsidRDefault="00C6200F" w:rsidP="00BB2613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2613">
              <w:rPr>
                <w:rFonts w:ascii="Times New Roman" w:hAnsi="Times New Roman"/>
              </w:rPr>
              <w:t xml:space="preserve">Manea Gh.,1980 – </w:t>
            </w:r>
            <w:r w:rsidRPr="00BB2613">
              <w:rPr>
                <w:rFonts w:ascii="Times New Roman" w:hAnsi="Times New Roman"/>
                <w:i/>
              </w:rPr>
              <w:t>Sturionii, biologie, sturionicu</w:t>
            </w:r>
            <w:r w:rsidR="00BB2613" w:rsidRPr="00BB2613">
              <w:rPr>
                <w:rFonts w:ascii="Times New Roman" w:hAnsi="Times New Roman"/>
                <w:i/>
              </w:rPr>
              <w:t xml:space="preserve">ltură şi amenajări </w:t>
            </w:r>
            <w:proofErr w:type="spellStart"/>
            <w:r w:rsidR="00BB2613" w:rsidRPr="00BB2613">
              <w:rPr>
                <w:rFonts w:ascii="Times New Roman" w:hAnsi="Times New Roman"/>
                <w:i/>
              </w:rPr>
              <w:t>sturionicole</w:t>
            </w:r>
            <w:proofErr w:type="spellEnd"/>
            <w:r w:rsidR="00BB2613" w:rsidRPr="00BB2613">
              <w:rPr>
                <w:rFonts w:ascii="Times New Roman" w:hAnsi="Times New Roman"/>
                <w:i/>
              </w:rPr>
              <w:t>.</w:t>
            </w:r>
            <w:r w:rsidRPr="00BB2613">
              <w:rPr>
                <w:rFonts w:ascii="Times New Roman" w:hAnsi="Times New Roman"/>
                <w:i/>
              </w:rPr>
              <w:t xml:space="preserve"> </w:t>
            </w:r>
            <w:r w:rsidRPr="00BB2613">
              <w:rPr>
                <w:rFonts w:ascii="Times New Roman" w:hAnsi="Times New Roman"/>
              </w:rPr>
              <w:t>Editura Ceres, B</w:t>
            </w:r>
            <w:r w:rsidR="00C10494" w:rsidRPr="00BB2613">
              <w:rPr>
                <w:rFonts w:ascii="Times New Roman" w:hAnsi="Times New Roman"/>
              </w:rPr>
              <w:t>ucureşti</w:t>
            </w:r>
          </w:p>
          <w:p w:rsidR="00C6200F" w:rsidRPr="00BB2613" w:rsidRDefault="00C6200F" w:rsidP="00BB2613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2613">
              <w:rPr>
                <w:rFonts w:ascii="Times New Roman" w:hAnsi="Times New Roman"/>
              </w:rPr>
              <w:t>Muscalu Cristina şi Muscalu R</w:t>
            </w:r>
            <w:r w:rsidR="00BB2613">
              <w:rPr>
                <w:rFonts w:ascii="Times New Roman" w:hAnsi="Times New Roman"/>
              </w:rPr>
              <w:t>.</w:t>
            </w:r>
            <w:r w:rsidRPr="00BB2613">
              <w:rPr>
                <w:rFonts w:ascii="Times New Roman" w:hAnsi="Times New Roman"/>
              </w:rPr>
              <w:t xml:space="preserve">, 2009 – </w:t>
            </w:r>
            <w:r w:rsidRPr="00BB2613">
              <w:rPr>
                <w:rFonts w:ascii="Times New Roman" w:hAnsi="Times New Roman"/>
                <w:i/>
              </w:rPr>
              <w:t>Bi</w:t>
            </w:r>
            <w:r w:rsidR="00BB2613" w:rsidRPr="00BB2613">
              <w:rPr>
                <w:rFonts w:ascii="Times New Roman" w:hAnsi="Times New Roman"/>
                <w:i/>
              </w:rPr>
              <w:t>ologia şi creşterea sturionilor.</w:t>
            </w:r>
            <w:r w:rsidRPr="00BB2613">
              <w:rPr>
                <w:rFonts w:ascii="Times New Roman" w:hAnsi="Times New Roman"/>
                <w:i/>
              </w:rPr>
              <w:t xml:space="preserve"> </w:t>
            </w:r>
            <w:r w:rsidRPr="00BB2613">
              <w:rPr>
                <w:rFonts w:ascii="Times New Roman" w:hAnsi="Times New Roman"/>
              </w:rPr>
              <w:t>Editura Bi</w:t>
            </w:r>
            <w:r w:rsidR="00C10494" w:rsidRPr="00BB2613">
              <w:rPr>
                <w:rFonts w:ascii="Times New Roman" w:hAnsi="Times New Roman"/>
              </w:rPr>
              <w:t>oflux, Cluj-Napoca</w:t>
            </w:r>
          </w:p>
          <w:p w:rsidR="00C75699" w:rsidRDefault="00C75699" w:rsidP="00BB2613">
            <w:pPr>
              <w:pStyle w:val="Footnote0"/>
              <w:numPr>
                <w:ilvl w:val="0"/>
                <w:numId w:val="7"/>
              </w:numPr>
              <w:shd w:val="clear" w:color="auto" w:fill="auto"/>
              <w:spacing w:line="240" w:lineRule="auto"/>
              <w:jc w:val="both"/>
              <w:rPr>
                <w:rStyle w:val="FontStyle80"/>
                <w:i w:val="0"/>
                <w:color w:val="000000"/>
                <w:sz w:val="22"/>
                <w:szCs w:val="22"/>
              </w:rPr>
            </w:pPr>
            <w:proofErr w:type="spellStart"/>
            <w:r w:rsidRPr="00C6200F">
              <w:rPr>
                <w:rStyle w:val="FontStyle80"/>
                <w:i w:val="0"/>
                <w:color w:val="000000"/>
                <w:sz w:val="22"/>
                <w:szCs w:val="22"/>
              </w:rPr>
              <w:t>Neacșu</w:t>
            </w:r>
            <w:proofErr w:type="spellEnd"/>
            <w:r w:rsidR="00BB2613">
              <w:rPr>
                <w:rStyle w:val="FontStyle80"/>
                <w:i w:val="0"/>
                <w:color w:val="000000"/>
                <w:sz w:val="22"/>
                <w:szCs w:val="22"/>
              </w:rPr>
              <w:t xml:space="preserve"> N.</w:t>
            </w:r>
            <w:r w:rsidRPr="00C6200F">
              <w:rPr>
                <w:rStyle w:val="FontStyle80"/>
                <w:i w:val="0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6200F">
              <w:rPr>
                <w:rStyle w:val="FontStyle80"/>
                <w:i w:val="0"/>
                <w:color w:val="000000"/>
                <w:sz w:val="22"/>
                <w:szCs w:val="22"/>
              </w:rPr>
              <w:t>Andreea</w:t>
            </w:r>
            <w:proofErr w:type="spellEnd"/>
            <w:r w:rsidRPr="00C6200F">
              <w:rPr>
                <w:rStyle w:val="FontStyle80"/>
                <w:i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200F">
              <w:rPr>
                <w:rStyle w:val="FontStyle80"/>
                <w:i w:val="0"/>
                <w:color w:val="000000"/>
                <w:sz w:val="22"/>
                <w:szCs w:val="22"/>
              </w:rPr>
              <w:t>Băltărețu</w:t>
            </w:r>
            <w:proofErr w:type="spellEnd"/>
            <w:r w:rsidRPr="00C6200F">
              <w:rPr>
                <w:rStyle w:val="FontStyle80"/>
                <w:i w:val="0"/>
                <w:color w:val="000000"/>
                <w:sz w:val="22"/>
                <w:szCs w:val="22"/>
              </w:rPr>
              <w:t xml:space="preserve">, Monica </w:t>
            </w:r>
            <w:proofErr w:type="spellStart"/>
            <w:r w:rsidRPr="00C6200F">
              <w:rPr>
                <w:rStyle w:val="FontStyle80"/>
                <w:i w:val="0"/>
                <w:color w:val="000000"/>
                <w:sz w:val="22"/>
                <w:szCs w:val="22"/>
              </w:rPr>
              <w:t>Neacșu</w:t>
            </w:r>
            <w:proofErr w:type="spellEnd"/>
            <w:r w:rsidRPr="00C6200F">
              <w:rPr>
                <w:rStyle w:val="FontStyle80"/>
                <w:i w:val="0"/>
                <w:color w:val="000000"/>
                <w:sz w:val="22"/>
                <w:szCs w:val="22"/>
              </w:rPr>
              <w:t xml:space="preserve">, Marcela </w:t>
            </w:r>
            <w:proofErr w:type="spellStart"/>
            <w:r w:rsidRPr="00C6200F">
              <w:rPr>
                <w:rStyle w:val="FontStyle80"/>
                <w:i w:val="0"/>
                <w:color w:val="000000"/>
                <w:sz w:val="22"/>
                <w:szCs w:val="22"/>
              </w:rPr>
              <w:t>Drăghilă</w:t>
            </w:r>
            <w:proofErr w:type="spellEnd"/>
            <w:r w:rsidRPr="00C6200F">
              <w:rPr>
                <w:rStyle w:val="FontStyle80"/>
                <w:i w:val="0"/>
                <w:color w:val="000000"/>
                <w:sz w:val="22"/>
                <w:szCs w:val="22"/>
              </w:rPr>
              <w:t xml:space="preserve">, 2016 – </w:t>
            </w:r>
            <w:proofErr w:type="spellStart"/>
            <w:r w:rsidRPr="00BB2613">
              <w:rPr>
                <w:rStyle w:val="FontStyle80"/>
                <w:color w:val="000000"/>
                <w:sz w:val="22"/>
                <w:szCs w:val="22"/>
              </w:rPr>
              <w:t>Resurse</w:t>
            </w:r>
            <w:proofErr w:type="spellEnd"/>
            <w:r w:rsidRPr="00BB2613">
              <w:rPr>
                <w:rStyle w:val="FontStyle8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2613">
              <w:rPr>
                <w:rStyle w:val="FontStyle80"/>
                <w:color w:val="000000"/>
                <w:sz w:val="22"/>
                <w:szCs w:val="22"/>
              </w:rPr>
              <w:t>și</w:t>
            </w:r>
            <w:proofErr w:type="spellEnd"/>
            <w:r w:rsidRPr="00BB2613">
              <w:rPr>
                <w:rStyle w:val="FontStyle80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B2613" w:rsidRPr="00BB2613">
              <w:rPr>
                <w:rStyle w:val="FontStyle80"/>
                <w:color w:val="000000"/>
                <w:sz w:val="22"/>
                <w:szCs w:val="22"/>
              </w:rPr>
              <w:t>destinații</w:t>
            </w:r>
            <w:proofErr w:type="spellEnd"/>
            <w:r w:rsidR="00BB2613" w:rsidRPr="00BB2613">
              <w:rPr>
                <w:rStyle w:val="FontStyle80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B2613" w:rsidRPr="00BB2613">
              <w:rPr>
                <w:rStyle w:val="FontStyle80"/>
                <w:color w:val="000000"/>
                <w:sz w:val="22"/>
                <w:szCs w:val="22"/>
              </w:rPr>
              <w:t>turistice</w:t>
            </w:r>
            <w:proofErr w:type="spellEnd"/>
            <w:r w:rsidR="00BB2613" w:rsidRPr="00BB2613">
              <w:rPr>
                <w:rStyle w:val="FontStyle80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B2613" w:rsidRPr="00BB2613">
              <w:rPr>
                <w:rStyle w:val="FontStyle80"/>
                <w:color w:val="000000"/>
                <w:sz w:val="22"/>
                <w:szCs w:val="22"/>
              </w:rPr>
              <w:t>în</w:t>
            </w:r>
            <w:proofErr w:type="spellEnd"/>
            <w:r w:rsidR="00BB2613" w:rsidRPr="00BB2613">
              <w:rPr>
                <w:rStyle w:val="FontStyle80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B2613" w:rsidRPr="00BB2613">
              <w:rPr>
                <w:rStyle w:val="FontStyle80"/>
                <w:color w:val="000000"/>
                <w:sz w:val="22"/>
                <w:szCs w:val="22"/>
              </w:rPr>
              <w:t>România</w:t>
            </w:r>
            <w:proofErr w:type="spellEnd"/>
            <w:r w:rsidR="00BB2613">
              <w:rPr>
                <w:rStyle w:val="FontStyle80"/>
                <w:i w:val="0"/>
                <w:color w:val="000000"/>
                <w:sz w:val="22"/>
                <w:szCs w:val="22"/>
              </w:rPr>
              <w:t>.</w:t>
            </w:r>
            <w:r w:rsidRPr="00C6200F">
              <w:rPr>
                <w:rStyle w:val="FontStyle80"/>
                <w:i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200F">
              <w:rPr>
                <w:rStyle w:val="FontStyle80"/>
                <w:i w:val="0"/>
                <w:color w:val="000000"/>
                <w:sz w:val="22"/>
                <w:szCs w:val="22"/>
              </w:rPr>
              <w:t>Editura</w:t>
            </w:r>
            <w:proofErr w:type="spellEnd"/>
            <w:r w:rsidRPr="00C6200F">
              <w:rPr>
                <w:rStyle w:val="FontStyle80"/>
                <w:i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200F">
              <w:rPr>
                <w:rStyle w:val="FontStyle80"/>
                <w:i w:val="0"/>
                <w:color w:val="000000"/>
                <w:sz w:val="22"/>
                <w:szCs w:val="22"/>
              </w:rPr>
              <w:t>Universitară</w:t>
            </w:r>
            <w:proofErr w:type="spellEnd"/>
            <w:r w:rsidRPr="00C6200F">
              <w:rPr>
                <w:rStyle w:val="FontStyle80"/>
                <w:i w:val="0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6200F">
              <w:rPr>
                <w:rStyle w:val="FontStyle80"/>
                <w:i w:val="0"/>
                <w:color w:val="000000"/>
                <w:sz w:val="22"/>
                <w:szCs w:val="22"/>
              </w:rPr>
              <w:t>București</w:t>
            </w:r>
            <w:proofErr w:type="spellEnd"/>
          </w:p>
          <w:p w:rsidR="00C10494" w:rsidRPr="00BB2613" w:rsidRDefault="00C6200F" w:rsidP="00BB2613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lang w:val="fr-FR"/>
              </w:rPr>
            </w:pPr>
            <w:proofErr w:type="spellStart"/>
            <w:r w:rsidRPr="00BB2613">
              <w:rPr>
                <w:rFonts w:ascii="Times New Roman" w:hAnsi="Times New Roman"/>
              </w:rPr>
              <w:t>Păsărin</w:t>
            </w:r>
            <w:proofErr w:type="spellEnd"/>
            <w:r w:rsidRPr="00BB2613">
              <w:rPr>
                <w:rFonts w:ascii="Times New Roman" w:hAnsi="Times New Roman"/>
              </w:rPr>
              <w:t xml:space="preserve"> B., Stan Tr., 2003 – </w:t>
            </w:r>
            <w:r w:rsidR="00BB2613" w:rsidRPr="00BB2613">
              <w:rPr>
                <w:rFonts w:ascii="Times New Roman" w:hAnsi="Times New Roman"/>
                <w:i/>
              </w:rPr>
              <w:t>Acvacultură, îndrumător practic.</w:t>
            </w:r>
            <w:r w:rsidRPr="00BB2613">
              <w:rPr>
                <w:rFonts w:ascii="Times New Roman" w:hAnsi="Times New Roman"/>
              </w:rPr>
              <w:t xml:space="preserve"> Editura Karro, Iași</w:t>
            </w:r>
            <w:r w:rsidR="00C10494" w:rsidRPr="00BB2613">
              <w:rPr>
                <w:rFonts w:ascii="Times New Roman" w:hAnsi="Times New Roman"/>
                <w:lang w:val="fr-FR"/>
              </w:rPr>
              <w:t xml:space="preserve"> </w:t>
            </w:r>
          </w:p>
          <w:p w:rsidR="00C6200F" w:rsidRPr="00BB2613" w:rsidRDefault="00BB2613" w:rsidP="00BB2613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both"/>
              <w:rPr>
                <w:rStyle w:val="FontStyle80"/>
                <w:i w:val="0"/>
                <w:iCs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lang w:val="fr-FR"/>
              </w:rPr>
              <w:t>Savu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C., 2008 - </w:t>
            </w:r>
            <w:proofErr w:type="spellStart"/>
            <w:r w:rsidRPr="00BB2613">
              <w:rPr>
                <w:rFonts w:ascii="Times New Roman" w:hAnsi="Times New Roman"/>
                <w:i/>
                <w:lang w:val="fr-FR"/>
              </w:rPr>
              <w:t>Igiena</w:t>
            </w:r>
            <w:proofErr w:type="spellEnd"/>
            <w:r w:rsidRPr="00BB2613">
              <w:rPr>
                <w:rFonts w:ascii="Times New Roman" w:hAnsi="Times New Roman"/>
                <w:i/>
                <w:lang w:val="fr-FR"/>
              </w:rPr>
              <w:t xml:space="preserve"> </w:t>
            </w:r>
            <w:proofErr w:type="spellStart"/>
            <w:r w:rsidRPr="00BB2613">
              <w:rPr>
                <w:rFonts w:ascii="Times New Roman" w:hAnsi="Times New Roman"/>
                <w:i/>
                <w:lang w:val="fr-FR"/>
              </w:rPr>
              <w:t>ş</w:t>
            </w:r>
            <w:r w:rsidR="00C10494" w:rsidRPr="00BB2613">
              <w:rPr>
                <w:rFonts w:ascii="Times New Roman" w:hAnsi="Times New Roman"/>
                <w:i/>
                <w:lang w:val="fr-FR"/>
              </w:rPr>
              <w:t>i</w:t>
            </w:r>
            <w:proofErr w:type="spellEnd"/>
            <w:r w:rsidR="00C10494" w:rsidRPr="00BB2613">
              <w:rPr>
                <w:rFonts w:ascii="Times New Roman" w:hAnsi="Times New Roman"/>
                <w:i/>
                <w:lang w:val="fr-FR"/>
              </w:rPr>
              <w:t xml:space="preserve"> </w:t>
            </w:r>
            <w:proofErr w:type="spellStart"/>
            <w:r w:rsidR="00C10494" w:rsidRPr="00BB2613">
              <w:rPr>
                <w:rFonts w:ascii="Times New Roman" w:hAnsi="Times New Roman"/>
                <w:i/>
                <w:lang w:val="fr-FR"/>
              </w:rPr>
              <w:t>controlul</w:t>
            </w:r>
            <w:proofErr w:type="spellEnd"/>
            <w:r w:rsidR="00C10494" w:rsidRPr="00BB2613">
              <w:rPr>
                <w:rFonts w:ascii="Times New Roman" w:hAnsi="Times New Roman"/>
                <w:i/>
                <w:lang w:val="fr-FR"/>
              </w:rPr>
              <w:t xml:space="preserve"> </w:t>
            </w:r>
            <w:proofErr w:type="spellStart"/>
            <w:r w:rsidR="00C10494" w:rsidRPr="00BB2613">
              <w:rPr>
                <w:rFonts w:ascii="Times New Roman" w:hAnsi="Times New Roman"/>
                <w:i/>
                <w:lang w:val="fr-FR"/>
              </w:rPr>
              <w:t>produselor</w:t>
            </w:r>
            <w:proofErr w:type="spellEnd"/>
            <w:r w:rsidR="00C10494" w:rsidRPr="00BB2613">
              <w:rPr>
                <w:rFonts w:ascii="Times New Roman" w:hAnsi="Times New Roman"/>
                <w:i/>
                <w:lang w:val="fr-FR"/>
              </w:rPr>
              <w:t xml:space="preserve"> </w:t>
            </w:r>
            <w:proofErr w:type="gramStart"/>
            <w:r w:rsidR="00C10494" w:rsidRPr="00BB2613">
              <w:rPr>
                <w:rFonts w:ascii="Times New Roman" w:hAnsi="Times New Roman"/>
                <w:i/>
                <w:lang w:val="fr-FR"/>
              </w:rPr>
              <w:t>de origine</w:t>
            </w:r>
            <w:proofErr w:type="gramEnd"/>
            <w:r w:rsidR="00C10494" w:rsidRPr="00BB2613">
              <w:rPr>
                <w:rFonts w:ascii="Times New Roman" w:hAnsi="Times New Roman"/>
                <w:i/>
                <w:lang w:val="fr-FR"/>
              </w:rPr>
              <w:t xml:space="preserve"> </w:t>
            </w:r>
            <w:proofErr w:type="spellStart"/>
            <w:r w:rsidR="00C10494" w:rsidRPr="00BB2613">
              <w:rPr>
                <w:rFonts w:ascii="Times New Roman" w:hAnsi="Times New Roman"/>
                <w:i/>
                <w:lang w:val="fr-FR"/>
              </w:rPr>
              <w:t>animal</w:t>
            </w:r>
            <w:r w:rsidRPr="00BB2613">
              <w:rPr>
                <w:rFonts w:ascii="Times New Roman" w:hAnsi="Times New Roman"/>
                <w:i/>
                <w:lang w:val="fr-FR"/>
              </w:rPr>
              <w:t>ă</w:t>
            </w:r>
            <w:proofErr w:type="spellEnd"/>
            <w:r w:rsidRPr="00BB2613">
              <w:rPr>
                <w:rFonts w:ascii="Times New Roman" w:hAnsi="Times New Roman"/>
                <w:i/>
                <w:lang w:val="fr-FR"/>
              </w:rPr>
              <w:t>.</w:t>
            </w:r>
            <w:r w:rsidR="00C10494" w:rsidRPr="00BB2613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C10494" w:rsidRPr="00BB2613">
              <w:rPr>
                <w:rFonts w:ascii="Times New Roman" w:hAnsi="Times New Roman"/>
                <w:lang w:val="fr-FR"/>
              </w:rPr>
              <w:t>Editura</w:t>
            </w:r>
            <w:proofErr w:type="spellEnd"/>
            <w:r w:rsidR="00C10494" w:rsidRPr="00BB2613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C10494" w:rsidRPr="00BB2613">
              <w:rPr>
                <w:rFonts w:ascii="Times New Roman" w:hAnsi="Times New Roman"/>
                <w:lang w:val="fr-FR"/>
              </w:rPr>
              <w:t>Semne</w:t>
            </w:r>
            <w:proofErr w:type="spellEnd"/>
            <w:r w:rsidR="00C10494" w:rsidRPr="00BB2613">
              <w:rPr>
                <w:rFonts w:ascii="Times New Roman" w:hAnsi="Times New Roman"/>
                <w:lang w:val="fr-FR"/>
              </w:rPr>
              <w:t>, Bucureşti</w:t>
            </w:r>
          </w:p>
          <w:p w:rsidR="00C6200F" w:rsidRPr="00BB2613" w:rsidRDefault="00C75699" w:rsidP="00BB2613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 w:rsidRPr="00BB2613">
              <w:rPr>
                <w:rFonts w:ascii="Times New Roman" w:hAnsi="Times New Roman"/>
                <w:shd w:val="clear" w:color="auto" w:fill="FFFFFF"/>
              </w:rPr>
              <w:t>Simeanu</w:t>
            </w:r>
            <w:proofErr w:type="spellEnd"/>
            <w:r w:rsidRPr="00BB2613">
              <w:rPr>
                <w:rFonts w:ascii="Times New Roman" w:hAnsi="Times New Roman"/>
                <w:shd w:val="clear" w:color="auto" w:fill="FFFFFF"/>
              </w:rPr>
              <w:t xml:space="preserve"> Cristina, 2017 - </w:t>
            </w:r>
            <w:r w:rsidRPr="00BB2613">
              <w:rPr>
                <w:rFonts w:ascii="Times New Roman" w:hAnsi="Times New Roman"/>
                <w:i/>
                <w:shd w:val="clear" w:color="auto" w:fill="FFFFFF"/>
              </w:rPr>
              <w:t xml:space="preserve">Geografia turismului și resurse turistice-îndrumător de lucrări practice. </w:t>
            </w:r>
            <w:r w:rsidRPr="00BB2613">
              <w:rPr>
                <w:rFonts w:ascii="Times New Roman" w:hAnsi="Times New Roman"/>
                <w:shd w:val="clear" w:color="auto" w:fill="FFFFFF"/>
              </w:rPr>
              <w:t>Editura ”Ion Ionescu de la Brad” Iași</w:t>
            </w:r>
          </w:p>
          <w:p w:rsidR="00BB2613" w:rsidRPr="00BB2613" w:rsidRDefault="00C6200F" w:rsidP="00BB2613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 w:rsidRPr="00BB2613">
              <w:rPr>
                <w:rFonts w:ascii="Times New Roman" w:hAnsi="Times New Roman"/>
              </w:rPr>
              <w:t>Simeanu</w:t>
            </w:r>
            <w:proofErr w:type="spellEnd"/>
            <w:r w:rsidRPr="00BB2613">
              <w:rPr>
                <w:rFonts w:ascii="Times New Roman" w:hAnsi="Times New Roman"/>
              </w:rPr>
              <w:t xml:space="preserve"> Cristina, </w:t>
            </w:r>
            <w:proofErr w:type="spellStart"/>
            <w:r w:rsidRPr="00BB2613">
              <w:rPr>
                <w:rFonts w:ascii="Times New Roman" w:hAnsi="Times New Roman"/>
              </w:rPr>
              <w:t>Păsărin</w:t>
            </w:r>
            <w:proofErr w:type="spellEnd"/>
            <w:r w:rsidRPr="00BB2613">
              <w:rPr>
                <w:rFonts w:ascii="Times New Roman" w:hAnsi="Times New Roman"/>
              </w:rPr>
              <w:t xml:space="preserve"> B</w:t>
            </w:r>
            <w:r w:rsidR="00BB2613">
              <w:rPr>
                <w:rFonts w:ascii="Times New Roman" w:hAnsi="Times New Roman"/>
              </w:rPr>
              <w:t>.</w:t>
            </w:r>
            <w:r w:rsidRPr="00BB2613">
              <w:rPr>
                <w:rFonts w:ascii="Times New Roman" w:hAnsi="Times New Roman"/>
              </w:rPr>
              <w:t xml:space="preserve">, 2017 – </w:t>
            </w:r>
            <w:proofErr w:type="spellStart"/>
            <w:r w:rsidRPr="00BB2613">
              <w:rPr>
                <w:rFonts w:ascii="Times New Roman" w:hAnsi="Times New Roman"/>
                <w:i/>
              </w:rPr>
              <w:t>Polyodon</w:t>
            </w:r>
            <w:proofErr w:type="spellEnd"/>
            <w:r w:rsidRPr="00BB2613">
              <w:rPr>
                <w:rFonts w:ascii="Times New Roman" w:hAnsi="Times New Roman"/>
                <w:i/>
              </w:rPr>
              <w:t xml:space="preserve"> spathula- creștere și valorificare.</w:t>
            </w:r>
            <w:r w:rsidRPr="00BB2613">
              <w:rPr>
                <w:rFonts w:ascii="Times New Roman" w:hAnsi="Times New Roman"/>
                <w:i/>
                <w:shd w:val="clear" w:color="auto" w:fill="FFFFFF"/>
              </w:rPr>
              <w:t xml:space="preserve"> </w:t>
            </w:r>
            <w:r w:rsidRPr="00BB2613">
              <w:rPr>
                <w:rFonts w:ascii="Times New Roman" w:hAnsi="Times New Roman"/>
                <w:shd w:val="clear" w:color="auto" w:fill="FFFFFF"/>
              </w:rPr>
              <w:t>Editura ”Ion Ionescu de la Brad” Iași</w:t>
            </w:r>
          </w:p>
          <w:p w:rsidR="002C744E" w:rsidRPr="00BB2613" w:rsidRDefault="002C744E" w:rsidP="00BB2613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BB2613">
              <w:rPr>
                <w:rFonts w:ascii="Times New Roman" w:hAnsi="Times New Roman"/>
              </w:rPr>
              <w:t xml:space="preserve">Talpeş Marilena, 2005 – </w:t>
            </w:r>
            <w:r w:rsidRPr="00BB2613">
              <w:rPr>
                <w:rFonts w:ascii="Times New Roman" w:hAnsi="Times New Roman"/>
                <w:i/>
              </w:rPr>
              <w:t>Tehnologie cadru de creştere a sturionilor</w:t>
            </w:r>
            <w:r w:rsidR="00BB2613">
              <w:rPr>
                <w:rFonts w:ascii="Times New Roman" w:hAnsi="Times New Roman"/>
              </w:rPr>
              <w:t>.</w:t>
            </w:r>
            <w:r w:rsidRPr="00BB2613">
              <w:rPr>
                <w:rFonts w:ascii="Times New Roman" w:hAnsi="Times New Roman"/>
              </w:rPr>
              <w:t xml:space="preserve"> Editura Didactic</w:t>
            </w:r>
            <w:r w:rsidR="00C10494" w:rsidRPr="00BB2613">
              <w:rPr>
                <w:rFonts w:ascii="Times New Roman" w:hAnsi="Times New Roman"/>
              </w:rPr>
              <w:t>ă şi Pedagogică R.A., Bucureşti</w:t>
            </w:r>
          </w:p>
        </w:tc>
      </w:tr>
      <w:tr w:rsidR="00A55E01" w:rsidRPr="0089055C" w:rsidTr="000B72EF">
        <w:tc>
          <w:tcPr>
            <w:tcW w:w="2660" w:type="dxa"/>
          </w:tcPr>
          <w:p w:rsidR="00A55E01" w:rsidRPr="0089055C" w:rsidRDefault="00A55E01" w:rsidP="0089055C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89055C">
              <w:rPr>
                <w:rFonts w:ascii="Times New Roman" w:hAnsi="Times New Roman"/>
                <w:b/>
              </w:rPr>
              <w:lastRenderedPageBreak/>
              <w:t>Salarizare</w:t>
            </w:r>
          </w:p>
        </w:tc>
        <w:tc>
          <w:tcPr>
            <w:tcW w:w="7194" w:type="dxa"/>
          </w:tcPr>
          <w:p w:rsidR="00A55E01" w:rsidRPr="0089055C" w:rsidRDefault="00A55E01" w:rsidP="00811A0D">
            <w:pPr>
              <w:pStyle w:val="Frspaiere"/>
              <w:jc w:val="both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>Postul de</w:t>
            </w:r>
            <w:r w:rsidR="0089055C">
              <w:rPr>
                <w:rFonts w:ascii="Times New Roman" w:hAnsi="Times New Roman"/>
              </w:rPr>
              <w:t xml:space="preserve"> </w:t>
            </w:r>
            <w:r w:rsidR="00C10494">
              <w:rPr>
                <w:rFonts w:ascii="Times New Roman" w:hAnsi="Times New Roman"/>
                <w:b/>
              </w:rPr>
              <w:t>șef lucrări</w:t>
            </w:r>
            <w:r w:rsidR="00210417">
              <w:rPr>
                <w:rFonts w:ascii="Times New Roman" w:hAnsi="Times New Roman"/>
              </w:rPr>
              <w:t xml:space="preserve"> </w:t>
            </w:r>
            <w:r w:rsidRPr="0089055C">
              <w:rPr>
                <w:rFonts w:ascii="Times New Roman" w:hAnsi="Times New Roman"/>
              </w:rPr>
              <w:t xml:space="preserve">va fi </w:t>
            </w:r>
            <w:r w:rsidRPr="00811A0D">
              <w:rPr>
                <w:rFonts w:ascii="Times New Roman" w:hAnsi="Times New Roman"/>
              </w:rPr>
              <w:t xml:space="preserve">salarizat  cf. </w:t>
            </w:r>
            <w:r w:rsidR="00811A0D">
              <w:rPr>
                <w:rFonts w:ascii="Times New Roman" w:hAnsi="Times New Roman"/>
              </w:rPr>
              <w:t xml:space="preserve">cu </w:t>
            </w:r>
            <w:r w:rsidR="00811A0D" w:rsidRPr="00811A0D">
              <w:rPr>
                <w:rFonts w:ascii="Times New Roman" w:hAnsi="Times New Roman"/>
              </w:rPr>
              <w:t>Legea 157/2017</w:t>
            </w:r>
            <w:r w:rsidR="0019591E" w:rsidRPr="00811A0D">
              <w:rPr>
                <w:rFonts w:ascii="Times New Roman" w:hAnsi="Times New Roman"/>
              </w:rPr>
              <w:t xml:space="preserve">, cu  </w:t>
            </w:r>
            <w:r w:rsidR="0019591E" w:rsidRPr="0019591E">
              <w:rPr>
                <w:rFonts w:ascii="Times New Roman" w:hAnsi="Times New Roman"/>
                <w:color w:val="000000" w:themeColor="text1"/>
              </w:rPr>
              <w:t>suma de 4307</w:t>
            </w:r>
            <w:r w:rsidR="0019591E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9591E">
              <w:rPr>
                <w:rFonts w:ascii="Times New Roman" w:hAnsi="Times New Roman"/>
                <w:color w:val="000000" w:themeColor="text1"/>
              </w:rPr>
              <w:t>lei</w:t>
            </w:r>
            <w:r w:rsidRPr="00C10494">
              <w:rPr>
                <w:rFonts w:ascii="Times New Roman" w:hAnsi="Times New Roman"/>
                <w:color w:val="FF0000"/>
              </w:rPr>
              <w:t>.</w:t>
            </w:r>
          </w:p>
        </w:tc>
      </w:tr>
    </w:tbl>
    <w:p w:rsidR="003723C6" w:rsidRPr="0089055C" w:rsidRDefault="00BB2613" w:rsidP="0089055C">
      <w:pPr>
        <w:spacing w:after="0" w:line="240" w:lineRule="auto"/>
        <w:rPr>
          <w:rFonts w:ascii="Times New Roman" w:hAnsi="Times New Roman"/>
        </w:rPr>
      </w:pPr>
    </w:p>
    <w:sectPr w:rsidR="003723C6" w:rsidRPr="0089055C" w:rsidSect="006905D0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7CDB"/>
    <w:multiLevelType w:val="hybridMultilevel"/>
    <w:tmpl w:val="2620FEB8"/>
    <w:lvl w:ilvl="0" w:tplc="3A7C09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24531"/>
    <w:multiLevelType w:val="hybridMultilevel"/>
    <w:tmpl w:val="616AA35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D80257"/>
    <w:multiLevelType w:val="hybridMultilevel"/>
    <w:tmpl w:val="E5B03F1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9C56A7C"/>
    <w:multiLevelType w:val="hybridMultilevel"/>
    <w:tmpl w:val="0CF8D1CA"/>
    <w:lvl w:ilvl="0" w:tplc="150823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ACA48CEA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DF7C14"/>
    <w:multiLevelType w:val="hybridMultilevel"/>
    <w:tmpl w:val="7EC0F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F47853"/>
    <w:multiLevelType w:val="hybridMultilevel"/>
    <w:tmpl w:val="AB00BC8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2EF35B7"/>
    <w:multiLevelType w:val="hybridMultilevel"/>
    <w:tmpl w:val="F71226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E97D48"/>
    <w:multiLevelType w:val="hybridMultilevel"/>
    <w:tmpl w:val="27D0AC1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111F9E"/>
    <w:multiLevelType w:val="hybridMultilevel"/>
    <w:tmpl w:val="5A12CF3E"/>
    <w:lvl w:ilvl="0" w:tplc="C310ED82">
      <w:start w:val="1"/>
      <w:numFmt w:val="decimal"/>
      <w:lvlText w:val="%1."/>
      <w:lvlJc w:val="left"/>
      <w:pPr>
        <w:ind w:left="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8" w:hanging="360"/>
      </w:pPr>
    </w:lvl>
    <w:lvl w:ilvl="2" w:tplc="0409001B" w:tentative="1">
      <w:start w:val="1"/>
      <w:numFmt w:val="lowerRoman"/>
      <w:lvlText w:val="%3."/>
      <w:lvlJc w:val="right"/>
      <w:pPr>
        <w:ind w:left="1768" w:hanging="180"/>
      </w:pPr>
    </w:lvl>
    <w:lvl w:ilvl="3" w:tplc="0409000F" w:tentative="1">
      <w:start w:val="1"/>
      <w:numFmt w:val="decimal"/>
      <w:lvlText w:val="%4."/>
      <w:lvlJc w:val="left"/>
      <w:pPr>
        <w:ind w:left="2488" w:hanging="360"/>
      </w:pPr>
    </w:lvl>
    <w:lvl w:ilvl="4" w:tplc="04090019" w:tentative="1">
      <w:start w:val="1"/>
      <w:numFmt w:val="lowerLetter"/>
      <w:lvlText w:val="%5."/>
      <w:lvlJc w:val="left"/>
      <w:pPr>
        <w:ind w:left="3208" w:hanging="360"/>
      </w:pPr>
    </w:lvl>
    <w:lvl w:ilvl="5" w:tplc="0409001B" w:tentative="1">
      <w:start w:val="1"/>
      <w:numFmt w:val="lowerRoman"/>
      <w:lvlText w:val="%6."/>
      <w:lvlJc w:val="right"/>
      <w:pPr>
        <w:ind w:left="3928" w:hanging="180"/>
      </w:pPr>
    </w:lvl>
    <w:lvl w:ilvl="6" w:tplc="0409000F" w:tentative="1">
      <w:start w:val="1"/>
      <w:numFmt w:val="decimal"/>
      <w:lvlText w:val="%7."/>
      <w:lvlJc w:val="left"/>
      <w:pPr>
        <w:ind w:left="4648" w:hanging="360"/>
      </w:pPr>
    </w:lvl>
    <w:lvl w:ilvl="7" w:tplc="04090019" w:tentative="1">
      <w:start w:val="1"/>
      <w:numFmt w:val="lowerLetter"/>
      <w:lvlText w:val="%8."/>
      <w:lvlJc w:val="left"/>
      <w:pPr>
        <w:ind w:left="5368" w:hanging="360"/>
      </w:pPr>
    </w:lvl>
    <w:lvl w:ilvl="8" w:tplc="0409001B" w:tentative="1">
      <w:start w:val="1"/>
      <w:numFmt w:val="lowerRoman"/>
      <w:lvlText w:val="%9."/>
      <w:lvlJc w:val="right"/>
      <w:pPr>
        <w:ind w:left="6088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hyphenationZone w:val="425"/>
  <w:characterSpacingControl w:val="doNotCompress"/>
  <w:compat/>
  <w:rsids>
    <w:rsidRoot w:val="00A55E01"/>
    <w:rsid w:val="00084C4D"/>
    <w:rsid w:val="000F6657"/>
    <w:rsid w:val="0019591E"/>
    <w:rsid w:val="001B1EF9"/>
    <w:rsid w:val="00210417"/>
    <w:rsid w:val="002C744E"/>
    <w:rsid w:val="00363B7C"/>
    <w:rsid w:val="004D4AB3"/>
    <w:rsid w:val="00685629"/>
    <w:rsid w:val="00802D9C"/>
    <w:rsid w:val="00811A0D"/>
    <w:rsid w:val="00814E59"/>
    <w:rsid w:val="00855FC7"/>
    <w:rsid w:val="0089055C"/>
    <w:rsid w:val="0095384A"/>
    <w:rsid w:val="00A55E01"/>
    <w:rsid w:val="00B766CD"/>
    <w:rsid w:val="00BB2613"/>
    <w:rsid w:val="00C10494"/>
    <w:rsid w:val="00C6200F"/>
    <w:rsid w:val="00C727BC"/>
    <w:rsid w:val="00C75699"/>
    <w:rsid w:val="00D621DE"/>
    <w:rsid w:val="00EA4B37"/>
    <w:rsid w:val="00EE1A00"/>
    <w:rsid w:val="00F070A5"/>
    <w:rsid w:val="00F56013"/>
    <w:rsid w:val="00FC2531"/>
    <w:rsid w:val="00FC2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E01"/>
    <w:pPr>
      <w:spacing w:after="200" w:line="276" w:lineRule="auto"/>
    </w:pPr>
    <w:rPr>
      <w:rFonts w:ascii="Calibri" w:eastAsia="Calibri" w:hAnsi="Calibri" w:cs="Times New Roman"/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55E01"/>
    <w:rPr>
      <w:rFonts w:ascii="Calibri" w:eastAsia="Calibri" w:hAnsi="Calibri" w:cs="Times New Roman"/>
      <w:sz w:val="22"/>
      <w:szCs w:val="22"/>
      <w:lang w:val="ro-RO"/>
    </w:rPr>
  </w:style>
  <w:style w:type="paragraph" w:styleId="Antet">
    <w:name w:val="header"/>
    <w:basedOn w:val="Normal"/>
    <w:link w:val="AntetCaracter"/>
    <w:uiPriority w:val="99"/>
    <w:rsid w:val="0089055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rsid w:val="0089055C"/>
    <w:rPr>
      <w:rFonts w:ascii="Times New Roman" w:eastAsia="Times New Roman" w:hAnsi="Times New Roman" w:cs="Times New Roman"/>
    </w:rPr>
  </w:style>
  <w:style w:type="paragraph" w:styleId="Listparagraf">
    <w:name w:val="List Paragraph"/>
    <w:basedOn w:val="Normal"/>
    <w:qFormat/>
    <w:rsid w:val="0089055C"/>
    <w:pPr>
      <w:ind w:left="720"/>
      <w:contextualSpacing/>
    </w:pPr>
  </w:style>
  <w:style w:type="character" w:customStyle="1" w:styleId="apple-converted-space">
    <w:name w:val="apple-converted-space"/>
    <w:basedOn w:val="Fontdeparagrafimplicit"/>
    <w:rsid w:val="0089055C"/>
  </w:style>
  <w:style w:type="character" w:customStyle="1" w:styleId="text-italic">
    <w:name w:val="text-italic"/>
    <w:basedOn w:val="Fontdeparagrafimplicit"/>
    <w:rsid w:val="0089055C"/>
  </w:style>
  <w:style w:type="character" w:customStyle="1" w:styleId="imp">
    <w:name w:val="imp"/>
    <w:basedOn w:val="Fontdeparagrafimplicit"/>
    <w:rsid w:val="0089055C"/>
  </w:style>
  <w:style w:type="character" w:customStyle="1" w:styleId="Footnote">
    <w:name w:val="Footnote_"/>
    <w:link w:val="Footnote0"/>
    <w:rsid w:val="00C75699"/>
    <w:rPr>
      <w:sz w:val="18"/>
      <w:szCs w:val="18"/>
      <w:shd w:val="clear" w:color="auto" w:fill="FFFFFF"/>
    </w:rPr>
  </w:style>
  <w:style w:type="paragraph" w:customStyle="1" w:styleId="Footnote0">
    <w:name w:val="Footnote"/>
    <w:basedOn w:val="Normal"/>
    <w:link w:val="Footnote"/>
    <w:rsid w:val="00C75699"/>
    <w:pPr>
      <w:widowControl w:val="0"/>
      <w:shd w:val="clear" w:color="auto" w:fill="FFFFFF"/>
      <w:spacing w:after="0" w:line="216" w:lineRule="exact"/>
    </w:pPr>
    <w:rPr>
      <w:rFonts w:asciiTheme="minorHAnsi" w:eastAsiaTheme="minorHAnsi" w:hAnsiTheme="minorHAnsi" w:cstheme="minorBidi"/>
      <w:sz w:val="18"/>
      <w:szCs w:val="18"/>
      <w:lang w:val="en-US"/>
    </w:rPr>
  </w:style>
  <w:style w:type="character" w:customStyle="1" w:styleId="FontStyle80">
    <w:name w:val="Font Style80"/>
    <w:uiPriority w:val="99"/>
    <w:rsid w:val="00C75699"/>
    <w:rPr>
      <w:rFonts w:ascii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E2366-B1E2-4AFB-BFF8-8BBE34C83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UMG</cp:lastModifiedBy>
  <cp:revision>10</cp:revision>
  <dcterms:created xsi:type="dcterms:W3CDTF">2018-05-04T08:01:00Z</dcterms:created>
  <dcterms:modified xsi:type="dcterms:W3CDTF">2018-05-07T08:38:00Z</dcterms:modified>
</cp:coreProperties>
</file>