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7E4B6" w14:textId="77777777" w:rsidR="00F81821" w:rsidRPr="006905D0" w:rsidRDefault="00F81821" w:rsidP="00F81821">
      <w:pPr>
        <w:pStyle w:val="Frspaiere"/>
        <w:rPr>
          <w:rFonts w:ascii="Times New Roman" w:hAnsi="Times New Roman"/>
          <w:b/>
        </w:rPr>
      </w:pPr>
      <w:bookmarkStart w:id="0" w:name="_GoBack"/>
      <w:bookmarkEnd w:id="0"/>
      <w:r w:rsidRPr="006905D0">
        <w:rPr>
          <w:rFonts w:ascii="Times New Roman" w:hAnsi="Times New Roman"/>
          <w:b/>
        </w:rPr>
        <w:t>UNIVERSITATEA DE ŞTIINŢE AGRICOLE ŞI MEDICINĂ VETERINARĂ</w:t>
      </w:r>
    </w:p>
    <w:p w14:paraId="207DDDDB" w14:textId="77777777" w:rsidR="00F81821" w:rsidRPr="006905D0" w:rsidRDefault="00F81821" w:rsidP="00F81821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17B4D5D4" w14:textId="77777777" w:rsidR="00F81821" w:rsidRPr="006905D0" w:rsidRDefault="00F81821" w:rsidP="00F81821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POSTURI SCOASE LA CONCURS – SEM. AL II-LEA</w:t>
      </w:r>
    </w:p>
    <w:p w14:paraId="0F7BF37F" w14:textId="77777777" w:rsidR="00F81821" w:rsidRDefault="00F81821" w:rsidP="00F81821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2019/2020</w:t>
      </w:r>
    </w:p>
    <w:p w14:paraId="7EC22794" w14:textId="2138FB92" w:rsidR="005E7DE7" w:rsidRDefault="005E7DE7" w:rsidP="005E7DE7">
      <w:pPr>
        <w:pStyle w:val="Frspaiere"/>
        <w:rPr>
          <w:rFonts w:ascii="Times New Roman" w:hAnsi="Times New Roman"/>
          <w:b/>
        </w:rPr>
      </w:pPr>
    </w:p>
    <w:p w14:paraId="2217DEDE" w14:textId="31AA7C4A" w:rsidR="00F81821" w:rsidRDefault="00F81821" w:rsidP="005E7DE7">
      <w:pPr>
        <w:pStyle w:val="Frspaiere"/>
        <w:rPr>
          <w:rFonts w:ascii="Times New Roman" w:hAnsi="Times New Roman"/>
          <w:b/>
        </w:rPr>
      </w:pPr>
    </w:p>
    <w:p w14:paraId="746EFBF8" w14:textId="77777777" w:rsidR="00886515" w:rsidRDefault="00886515" w:rsidP="005E7DE7">
      <w:pPr>
        <w:pStyle w:val="Frspaiere"/>
        <w:rPr>
          <w:rFonts w:ascii="Times New Roman" w:hAnsi="Times New Roman"/>
          <w:b/>
        </w:rPr>
      </w:pPr>
    </w:p>
    <w:p w14:paraId="53B67D9B" w14:textId="1AFD8731" w:rsidR="00F81821" w:rsidRDefault="00F81821" w:rsidP="005E7DE7">
      <w:pPr>
        <w:pStyle w:val="Frspaiere"/>
        <w:rPr>
          <w:rFonts w:ascii="Times New Roman" w:hAnsi="Times New Roman"/>
          <w:b/>
        </w:rPr>
      </w:pPr>
    </w:p>
    <w:p w14:paraId="0B381B27" w14:textId="77777777" w:rsidR="00F81821" w:rsidRDefault="00F81821" w:rsidP="005E7DE7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2"/>
        <w:gridCol w:w="6762"/>
      </w:tblGrid>
      <w:tr w:rsidR="005E7DE7" w:rsidRPr="00886515" w14:paraId="28023B53" w14:textId="77777777" w:rsidTr="00F81821">
        <w:tc>
          <w:tcPr>
            <w:tcW w:w="9776" w:type="dxa"/>
            <w:gridSpan w:val="2"/>
          </w:tcPr>
          <w:p w14:paraId="79756720" w14:textId="77777777" w:rsidR="005E7DE7" w:rsidRPr="00886515" w:rsidRDefault="005E7DE7" w:rsidP="00886515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5E7DE7" w:rsidRPr="00886515" w14:paraId="2DF323F3" w14:textId="77777777" w:rsidTr="00F81821">
        <w:tc>
          <w:tcPr>
            <w:tcW w:w="2660" w:type="dxa"/>
          </w:tcPr>
          <w:p w14:paraId="78AAAD00" w14:textId="77777777" w:rsidR="005E7DE7" w:rsidRPr="00886515" w:rsidRDefault="005E7DE7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16" w:type="dxa"/>
          </w:tcPr>
          <w:p w14:paraId="46BBCEA3" w14:textId="16F56F28" w:rsidR="005E7DE7" w:rsidRPr="00886515" w:rsidRDefault="005631AA" w:rsidP="00886515">
            <w:pPr>
              <w:pStyle w:val="Frspaiere"/>
              <w:rPr>
                <w:rFonts w:ascii="Times New Roman" w:hAnsi="Times New Roman"/>
                <w:b/>
                <w:bCs/>
              </w:rPr>
            </w:pPr>
            <w:r w:rsidRPr="00886515">
              <w:rPr>
                <w:rFonts w:ascii="Times New Roman" w:hAnsi="Times New Roman"/>
                <w:b/>
                <w:bCs/>
              </w:rPr>
              <w:t xml:space="preserve">Șef </w:t>
            </w:r>
            <w:r w:rsidR="00A45054" w:rsidRPr="00886515">
              <w:rPr>
                <w:rFonts w:ascii="Times New Roman" w:hAnsi="Times New Roman"/>
                <w:b/>
                <w:bCs/>
              </w:rPr>
              <w:t>d</w:t>
            </w:r>
            <w:r w:rsidRPr="00886515">
              <w:rPr>
                <w:rFonts w:ascii="Times New Roman" w:hAnsi="Times New Roman"/>
                <w:b/>
                <w:bCs/>
              </w:rPr>
              <w:t>e lucrări</w:t>
            </w:r>
            <w:r w:rsidR="005E7DE7" w:rsidRPr="00886515">
              <w:rPr>
                <w:rFonts w:ascii="Times New Roman" w:hAnsi="Times New Roman"/>
                <w:b/>
                <w:bCs/>
              </w:rPr>
              <w:t xml:space="preserve"> pe perioadă nedeterminată</w:t>
            </w:r>
          </w:p>
        </w:tc>
      </w:tr>
      <w:tr w:rsidR="005E7DE7" w:rsidRPr="00886515" w14:paraId="74968F86" w14:textId="77777777" w:rsidTr="00F81821">
        <w:tc>
          <w:tcPr>
            <w:tcW w:w="2660" w:type="dxa"/>
          </w:tcPr>
          <w:p w14:paraId="63B6E7DC" w14:textId="77777777" w:rsidR="005E7DE7" w:rsidRPr="00886515" w:rsidRDefault="005E7DE7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16" w:type="dxa"/>
          </w:tcPr>
          <w:p w14:paraId="7AE9C0CE" w14:textId="6C15B031" w:rsidR="005E7DE7" w:rsidRPr="00886515" w:rsidRDefault="005E7DE7" w:rsidP="00886515">
            <w:pPr>
              <w:pStyle w:val="Frspaiere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VI/</w:t>
            </w:r>
            <w:r w:rsidR="005631AA" w:rsidRPr="00886515">
              <w:rPr>
                <w:rFonts w:ascii="Times New Roman" w:hAnsi="Times New Roman"/>
              </w:rPr>
              <w:t>14</w:t>
            </w:r>
          </w:p>
        </w:tc>
      </w:tr>
      <w:tr w:rsidR="005E7DE7" w:rsidRPr="00886515" w14:paraId="2BEA2CB2" w14:textId="77777777" w:rsidTr="00F81821">
        <w:tc>
          <w:tcPr>
            <w:tcW w:w="2660" w:type="dxa"/>
          </w:tcPr>
          <w:p w14:paraId="4F0D0F13" w14:textId="77777777" w:rsidR="005E7DE7" w:rsidRPr="00886515" w:rsidRDefault="005E7DE7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16" w:type="dxa"/>
          </w:tcPr>
          <w:p w14:paraId="43082E6F" w14:textId="77777777" w:rsidR="005E7DE7" w:rsidRPr="00886515" w:rsidRDefault="005E7DE7" w:rsidP="00886515">
            <w:pPr>
              <w:pStyle w:val="Frspaiere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Facultatea de Zootehnie</w:t>
            </w:r>
          </w:p>
        </w:tc>
      </w:tr>
      <w:tr w:rsidR="005E7DE7" w:rsidRPr="00886515" w14:paraId="08CC279F" w14:textId="77777777" w:rsidTr="00F81821">
        <w:tc>
          <w:tcPr>
            <w:tcW w:w="2660" w:type="dxa"/>
          </w:tcPr>
          <w:p w14:paraId="51C1705F" w14:textId="77777777" w:rsidR="005E7DE7" w:rsidRPr="00886515" w:rsidRDefault="005E7DE7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16" w:type="dxa"/>
          </w:tcPr>
          <w:p w14:paraId="0500BFD6" w14:textId="77777777" w:rsidR="005E7DE7" w:rsidRPr="00886515" w:rsidRDefault="005E7DE7" w:rsidP="00886515">
            <w:pPr>
              <w:pStyle w:val="Frspaiere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Științe fundamentale în zootehnie</w:t>
            </w:r>
          </w:p>
        </w:tc>
      </w:tr>
      <w:tr w:rsidR="005E7DE7" w:rsidRPr="00886515" w14:paraId="3AC43999" w14:textId="77777777" w:rsidTr="00F81821">
        <w:tc>
          <w:tcPr>
            <w:tcW w:w="2660" w:type="dxa"/>
          </w:tcPr>
          <w:p w14:paraId="1B18BF0E" w14:textId="77777777" w:rsidR="005E7DE7" w:rsidRPr="00886515" w:rsidRDefault="005E7DE7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16" w:type="dxa"/>
          </w:tcPr>
          <w:p w14:paraId="51D6A266" w14:textId="77777777" w:rsidR="005631AA" w:rsidRPr="00886515" w:rsidRDefault="005631AA" w:rsidP="00886515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886515">
              <w:rPr>
                <w:rFonts w:ascii="Times New Roman" w:hAnsi="Times New Roman"/>
                <w:color w:val="000000"/>
              </w:rPr>
              <w:t>Nutriția animalelor</w:t>
            </w:r>
          </w:p>
          <w:p w14:paraId="3E97540E" w14:textId="77777777" w:rsidR="005631AA" w:rsidRPr="00886515" w:rsidRDefault="005631AA" w:rsidP="00886515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886515">
              <w:rPr>
                <w:rFonts w:ascii="Times New Roman" w:hAnsi="Times New Roman"/>
                <w:color w:val="000000"/>
              </w:rPr>
              <w:t>Animale de companie</w:t>
            </w:r>
          </w:p>
          <w:p w14:paraId="1A593A45" w14:textId="77777777" w:rsidR="005631AA" w:rsidRPr="00886515" w:rsidRDefault="005631AA" w:rsidP="00886515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886515">
              <w:rPr>
                <w:rFonts w:ascii="Times New Roman" w:hAnsi="Times New Roman"/>
                <w:color w:val="000000"/>
              </w:rPr>
              <w:t>Creșterea animalelor</w:t>
            </w:r>
          </w:p>
          <w:p w14:paraId="0E131742" w14:textId="77777777" w:rsidR="005631AA" w:rsidRPr="00886515" w:rsidRDefault="005631AA" w:rsidP="00886515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886515">
              <w:rPr>
                <w:rFonts w:ascii="Times New Roman" w:hAnsi="Times New Roman"/>
                <w:color w:val="000000"/>
              </w:rPr>
              <w:t>Zootehnie generală</w:t>
            </w:r>
          </w:p>
          <w:p w14:paraId="2128F178" w14:textId="7E57EC59" w:rsidR="005E7DE7" w:rsidRPr="00886515" w:rsidRDefault="005631AA" w:rsidP="00886515">
            <w:pPr>
              <w:pStyle w:val="Frspaiere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  <w:color w:val="000000"/>
              </w:rPr>
              <w:t>Producții animaliere</w:t>
            </w:r>
          </w:p>
        </w:tc>
      </w:tr>
      <w:tr w:rsidR="00886515" w:rsidRPr="00886515" w14:paraId="38F02143" w14:textId="77777777" w:rsidTr="00F81821">
        <w:tc>
          <w:tcPr>
            <w:tcW w:w="2660" w:type="dxa"/>
          </w:tcPr>
          <w:p w14:paraId="14E2747B" w14:textId="5CC92D6A" w:rsidR="00886515" w:rsidRPr="00886515" w:rsidRDefault="00886515" w:rsidP="00886515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1502FD">
              <w:rPr>
                <w:rFonts w:ascii="Times New Roman" w:hAnsi="Times New Roman"/>
                <w:b/>
              </w:rPr>
              <w:t>Comisia CNATDCU</w:t>
            </w:r>
          </w:p>
        </w:tc>
        <w:tc>
          <w:tcPr>
            <w:tcW w:w="7116" w:type="dxa"/>
          </w:tcPr>
          <w:p w14:paraId="4E9B5A9D" w14:textId="2E0CAD12" w:rsidR="00886515" w:rsidRPr="00886515" w:rsidRDefault="00886515" w:rsidP="00886515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1502FD">
              <w:rPr>
                <w:rFonts w:ascii="Times New Roman" w:hAnsi="Times New Roman"/>
                <w:b/>
              </w:rPr>
              <w:t>Ingineria resurselor vegetale și animale</w:t>
            </w:r>
          </w:p>
        </w:tc>
      </w:tr>
      <w:tr w:rsidR="00F81821" w:rsidRPr="00886515" w14:paraId="5A1DB7DE" w14:textId="77777777" w:rsidTr="00F81821">
        <w:tc>
          <w:tcPr>
            <w:tcW w:w="2660" w:type="dxa"/>
          </w:tcPr>
          <w:p w14:paraId="6F38D437" w14:textId="77777777" w:rsidR="00F81821" w:rsidRPr="00886515" w:rsidRDefault="00F81821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16" w:type="dxa"/>
          </w:tcPr>
          <w:p w14:paraId="723229C1" w14:textId="08BE081D" w:rsidR="00F81821" w:rsidRPr="00886515" w:rsidRDefault="00F81821" w:rsidP="008865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Postul de conferențiar universitar, pe perioadă nedeterminată, vacant, </w:t>
            </w:r>
            <w:r w:rsidRPr="00886515">
              <w:rPr>
                <w:rFonts w:ascii="Times New Roman" w:hAnsi="Times New Roman"/>
                <w:b/>
              </w:rPr>
              <w:t xml:space="preserve">nr. VI/14, </w:t>
            </w:r>
            <w:r w:rsidRPr="00886515">
              <w:rPr>
                <w:rFonts w:ascii="Times New Roman" w:hAnsi="Times New Roman"/>
              </w:rPr>
              <w:t xml:space="preserve">prevăzut în Statul de funcţiuni şi de personal didactic aprobat pentru anul universitar 2019-2020, conţine o normă de </w:t>
            </w:r>
            <w:r w:rsidRPr="00886515">
              <w:rPr>
                <w:rFonts w:ascii="Times New Roman" w:hAnsi="Times New Roman"/>
                <w:b/>
              </w:rPr>
              <w:t>15,2 ore convenţionale</w:t>
            </w:r>
            <w:r w:rsidRPr="00886515">
              <w:rPr>
                <w:rFonts w:ascii="Times New Roman" w:hAnsi="Times New Roman"/>
              </w:rPr>
              <w:t>, asigurate cu ore de curs și lucrări practice, cu următoarea distribuţie semestrială pe discipline:</w:t>
            </w:r>
          </w:p>
          <w:p w14:paraId="0978C0FC" w14:textId="37BA2AF3" w:rsidR="00F81821" w:rsidRPr="00886515" w:rsidRDefault="00F81821" w:rsidP="00886515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886515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Pr="00886515">
              <w:rPr>
                <w:rFonts w:ascii="Times New Roman" w:hAnsi="Times New Roman"/>
                <w:i/>
                <w:iCs/>
                <w:color w:val="000000"/>
                <w:lang w:val="ro-RO"/>
              </w:rPr>
              <w:t>Nutriția animalelor</w:t>
            </w:r>
            <w:r w:rsidRPr="00886515">
              <w:rPr>
                <w:rFonts w:ascii="Times New Roman" w:hAnsi="Times New Roman"/>
                <w:lang w:val="ro-RO"/>
              </w:rPr>
              <w:t xml:space="preserve">, ore de curs și lucrări practice, efectuate cu </w:t>
            </w:r>
            <w:proofErr w:type="spellStart"/>
            <w:r w:rsidRPr="00886515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886515">
              <w:rPr>
                <w:rFonts w:ascii="Times New Roman" w:hAnsi="Times New Roman"/>
                <w:lang w:val="ro-RO"/>
              </w:rPr>
              <w:t xml:space="preserve"> din anul IV de la Facultatea de Agricultură specializările </w:t>
            </w:r>
            <w:r w:rsidRPr="00886515">
              <w:rPr>
                <w:rFonts w:ascii="Times New Roman" w:hAnsi="Times New Roman"/>
                <w:i/>
                <w:lang w:val="ro-RO"/>
              </w:rPr>
              <w:t xml:space="preserve">Agricultură și </w:t>
            </w:r>
            <w:proofErr w:type="spellStart"/>
            <w:r w:rsidRPr="00886515">
              <w:rPr>
                <w:rFonts w:ascii="Times New Roman" w:hAnsi="Times New Roman"/>
                <w:i/>
                <w:lang w:val="ro-RO"/>
              </w:rPr>
              <w:t>Montanologie</w:t>
            </w:r>
            <w:proofErr w:type="spellEnd"/>
            <w:r w:rsidRPr="00886515">
              <w:rPr>
                <w:rFonts w:ascii="Times New Roman" w:hAnsi="Times New Roman"/>
                <w:lang w:val="ro-RO"/>
              </w:rPr>
              <w:t xml:space="preserve">, pe parcursul semestrului II, astfel: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– 1,4 ore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= </w:t>
            </w:r>
            <w:r w:rsidRPr="00886515">
              <w:rPr>
                <w:rFonts w:ascii="Times New Roman" w:hAnsi="Times New Roman"/>
                <w:b/>
                <w:lang w:val="fr-FR"/>
              </w:rPr>
              <w:t xml:space="preserve">1,4 ore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>/an</w:t>
            </w:r>
            <w:r w:rsidRPr="0088651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886515">
              <w:rPr>
                <w:rFonts w:ascii="Times New Roman" w:hAnsi="Times New Roman"/>
                <w:lang w:val="fr-FR"/>
              </w:rPr>
              <w:t xml:space="preserve"> - 4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formaţii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x 2 ore = </w:t>
            </w:r>
            <w:r w:rsidRPr="00886515">
              <w:rPr>
                <w:rFonts w:ascii="Times New Roman" w:hAnsi="Times New Roman"/>
                <w:b/>
                <w:lang w:val="fr-FR"/>
              </w:rPr>
              <w:t xml:space="preserve">2,8 ore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>/ an</w:t>
            </w:r>
            <w:r w:rsidRPr="00886515">
              <w:rPr>
                <w:rFonts w:ascii="Times New Roman" w:hAnsi="Times New Roman"/>
                <w:lang w:val="fr-FR"/>
              </w:rPr>
              <w:t>.</w:t>
            </w:r>
          </w:p>
          <w:p w14:paraId="78903E5D" w14:textId="08FB9CC7" w:rsidR="00F81821" w:rsidRPr="00886515" w:rsidRDefault="00F81821" w:rsidP="00886515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  <w:r w:rsidRPr="00886515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Pr="00886515">
              <w:rPr>
                <w:rFonts w:ascii="Times New Roman" w:hAnsi="Times New Roman"/>
                <w:i/>
                <w:iCs/>
                <w:color w:val="000000"/>
                <w:lang w:val="ro-RO"/>
              </w:rPr>
              <w:t>Animale de companie</w:t>
            </w:r>
            <w:r w:rsidRPr="00886515">
              <w:rPr>
                <w:rFonts w:ascii="Times New Roman" w:hAnsi="Times New Roman"/>
                <w:lang w:val="ro-RO"/>
              </w:rPr>
              <w:t xml:space="preserve">, ore de curs și lucrări practice, efectuate cu </w:t>
            </w:r>
            <w:proofErr w:type="spellStart"/>
            <w:r w:rsidRPr="00886515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886515">
              <w:rPr>
                <w:rFonts w:ascii="Times New Roman" w:hAnsi="Times New Roman"/>
                <w:lang w:val="ro-RO"/>
              </w:rPr>
              <w:t xml:space="preserve"> din anul IV de la Facultatea de Zootehnie specializarea </w:t>
            </w:r>
            <w:r w:rsidRPr="00886515">
              <w:rPr>
                <w:rFonts w:ascii="Times New Roman" w:hAnsi="Times New Roman"/>
                <w:i/>
                <w:lang w:val="ro-RO"/>
              </w:rPr>
              <w:t>Zootehnie</w:t>
            </w:r>
            <w:r w:rsidRPr="00886515">
              <w:rPr>
                <w:rFonts w:ascii="Times New Roman" w:hAnsi="Times New Roman"/>
                <w:lang w:val="ro-RO"/>
              </w:rPr>
              <w:t xml:space="preserve">, pe parcursul semestrului I, astfel: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- 1 ore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= </w:t>
            </w:r>
            <w:r w:rsidRPr="00886515">
              <w:rPr>
                <w:rFonts w:ascii="Times New Roman" w:hAnsi="Times New Roman"/>
                <w:b/>
                <w:lang w:val="fr-FR"/>
              </w:rPr>
              <w:t xml:space="preserve">1 ore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>/an</w:t>
            </w:r>
            <w:r w:rsidRPr="0088651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886515">
              <w:rPr>
                <w:rFonts w:ascii="Times New Roman" w:hAnsi="Times New Roman"/>
                <w:lang w:val="fr-FR"/>
              </w:rPr>
              <w:t xml:space="preserve"> - 1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formaţie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x 1 ore  = </w:t>
            </w:r>
            <w:r w:rsidRPr="00886515">
              <w:rPr>
                <w:rFonts w:ascii="Times New Roman" w:hAnsi="Times New Roman"/>
                <w:b/>
                <w:lang w:val="fr-FR"/>
              </w:rPr>
              <w:t xml:space="preserve">0,5 ore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>/ an.</w:t>
            </w:r>
          </w:p>
          <w:p w14:paraId="0CC68FB7" w14:textId="36007AD2" w:rsidR="00F81821" w:rsidRPr="00886515" w:rsidRDefault="00F81821" w:rsidP="00886515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  <w:r w:rsidRPr="00886515">
              <w:rPr>
                <w:rFonts w:ascii="Times New Roman" w:hAnsi="Times New Roman"/>
                <w:i/>
                <w:iCs/>
                <w:color w:val="000000"/>
                <w:lang w:val="ro-RO"/>
              </w:rPr>
              <w:t xml:space="preserve">- </w:t>
            </w:r>
            <w:r w:rsidRPr="00886515">
              <w:rPr>
                <w:rFonts w:ascii="Times New Roman" w:hAnsi="Times New Roman"/>
                <w:i/>
                <w:lang w:val="ro-RO"/>
              </w:rPr>
              <w:t>Creșterea animalelor</w:t>
            </w:r>
            <w:r w:rsidRPr="00886515">
              <w:rPr>
                <w:rFonts w:ascii="Times New Roman" w:hAnsi="Times New Roman"/>
                <w:lang w:val="ro-RO"/>
              </w:rPr>
              <w:t xml:space="preserve">, ore de lucrări practice, efectuate cu </w:t>
            </w:r>
            <w:proofErr w:type="spellStart"/>
            <w:r w:rsidRPr="00886515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886515">
              <w:rPr>
                <w:rFonts w:ascii="Times New Roman" w:hAnsi="Times New Roman"/>
                <w:lang w:val="ro-RO"/>
              </w:rPr>
              <w:t xml:space="preserve"> din anul II de la Facultatea de Medicină veterinară specializarea </w:t>
            </w:r>
            <w:r w:rsidRPr="00886515">
              <w:rPr>
                <w:rFonts w:ascii="Times New Roman" w:hAnsi="Times New Roman"/>
                <w:i/>
                <w:lang w:val="ro-RO"/>
              </w:rPr>
              <w:t>Medicină veterinară</w:t>
            </w:r>
            <w:r w:rsidRPr="00886515">
              <w:rPr>
                <w:rFonts w:ascii="Times New Roman" w:hAnsi="Times New Roman"/>
                <w:lang w:val="ro-RO"/>
              </w:rPr>
              <w:t xml:space="preserve">, pe parcursul semestrului II, astfel: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886515">
              <w:rPr>
                <w:rFonts w:ascii="Times New Roman" w:hAnsi="Times New Roman"/>
                <w:lang w:val="fr-FR"/>
              </w:rPr>
              <w:t xml:space="preserve"> - 2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formaţie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x 2 ore  = </w:t>
            </w:r>
            <w:r w:rsidRPr="00886515">
              <w:rPr>
                <w:rFonts w:ascii="Times New Roman" w:hAnsi="Times New Roman"/>
                <w:b/>
                <w:lang w:val="fr-FR"/>
              </w:rPr>
              <w:t xml:space="preserve">2 ore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>/ an.</w:t>
            </w:r>
          </w:p>
          <w:p w14:paraId="597429F4" w14:textId="77777777" w:rsidR="00F81821" w:rsidRPr="00886515" w:rsidRDefault="00F81821" w:rsidP="00886515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  <w:r w:rsidRPr="00886515">
              <w:rPr>
                <w:rFonts w:ascii="Times New Roman" w:hAnsi="Times New Roman"/>
                <w:i/>
                <w:iCs/>
                <w:color w:val="000000"/>
                <w:lang w:val="ro-RO"/>
              </w:rPr>
              <w:t xml:space="preserve">- </w:t>
            </w:r>
            <w:r w:rsidRPr="00886515">
              <w:rPr>
                <w:rFonts w:ascii="Times New Roman" w:hAnsi="Times New Roman"/>
                <w:i/>
                <w:lang w:val="ro-RO"/>
              </w:rPr>
              <w:t>Zootehnie generală</w:t>
            </w:r>
            <w:r w:rsidRPr="00886515">
              <w:rPr>
                <w:rFonts w:ascii="Times New Roman" w:hAnsi="Times New Roman"/>
                <w:lang w:val="ro-RO"/>
              </w:rPr>
              <w:t xml:space="preserve">, ore de lucrări practice, efectuate cu </w:t>
            </w:r>
            <w:proofErr w:type="spellStart"/>
            <w:r w:rsidRPr="00886515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886515">
              <w:rPr>
                <w:rFonts w:ascii="Times New Roman" w:hAnsi="Times New Roman"/>
                <w:lang w:val="ro-RO"/>
              </w:rPr>
              <w:t xml:space="preserve"> din anul III de la Facultatea de Agricultură specializarea </w:t>
            </w:r>
            <w:r w:rsidRPr="00886515">
              <w:rPr>
                <w:rFonts w:ascii="Times New Roman" w:hAnsi="Times New Roman"/>
                <w:i/>
                <w:lang w:val="ro-RO"/>
              </w:rPr>
              <w:t>Agricultură</w:t>
            </w:r>
            <w:r w:rsidRPr="00886515">
              <w:rPr>
                <w:rFonts w:ascii="Times New Roman" w:hAnsi="Times New Roman"/>
                <w:lang w:val="ro-RO"/>
              </w:rPr>
              <w:t xml:space="preserve">, pe parcursul semestrului I, astfel: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886515">
              <w:rPr>
                <w:rFonts w:ascii="Times New Roman" w:hAnsi="Times New Roman"/>
                <w:lang w:val="fr-FR"/>
              </w:rPr>
              <w:t xml:space="preserve"> - 3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formaţii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x 1 ore = </w:t>
            </w:r>
            <w:r w:rsidRPr="00886515">
              <w:rPr>
                <w:rFonts w:ascii="Times New Roman" w:hAnsi="Times New Roman"/>
                <w:b/>
                <w:lang w:val="fr-FR"/>
              </w:rPr>
              <w:t xml:space="preserve">1,5 ore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>/ an.</w:t>
            </w:r>
          </w:p>
          <w:p w14:paraId="50B5662D" w14:textId="3FCF1776" w:rsidR="00F81821" w:rsidRPr="00886515" w:rsidRDefault="00F81821" w:rsidP="00886515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ro-RO"/>
              </w:rPr>
            </w:pPr>
            <w:r w:rsidRPr="00886515">
              <w:rPr>
                <w:rFonts w:ascii="Times New Roman" w:hAnsi="Times New Roman"/>
                <w:i/>
                <w:iCs/>
                <w:color w:val="000000"/>
                <w:lang w:val="ro-RO"/>
              </w:rPr>
              <w:t xml:space="preserve">- </w:t>
            </w:r>
            <w:r w:rsidRPr="00886515">
              <w:rPr>
                <w:rFonts w:ascii="Times New Roman" w:hAnsi="Times New Roman"/>
                <w:i/>
                <w:lang w:val="ro-RO"/>
              </w:rPr>
              <w:t>Producții animaliere</w:t>
            </w:r>
            <w:r w:rsidRPr="00886515">
              <w:rPr>
                <w:rFonts w:ascii="Times New Roman" w:hAnsi="Times New Roman"/>
                <w:lang w:val="ro-RO"/>
              </w:rPr>
              <w:t xml:space="preserve">, ore de lucrări practice, efectuate cu </w:t>
            </w:r>
            <w:proofErr w:type="spellStart"/>
            <w:r w:rsidRPr="00886515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886515">
              <w:rPr>
                <w:rFonts w:ascii="Times New Roman" w:hAnsi="Times New Roman"/>
                <w:lang w:val="ro-RO"/>
              </w:rPr>
              <w:t xml:space="preserve"> din anul III de la Facultatea de Medicină veterinară specializarea </w:t>
            </w:r>
            <w:r w:rsidRPr="00886515">
              <w:rPr>
                <w:rFonts w:ascii="Times New Roman" w:hAnsi="Times New Roman"/>
                <w:i/>
                <w:lang w:val="ro-RO"/>
              </w:rPr>
              <w:t>Medicină veterinară</w:t>
            </w:r>
            <w:r w:rsidRPr="00886515">
              <w:rPr>
                <w:rFonts w:ascii="Times New Roman" w:hAnsi="Times New Roman"/>
                <w:lang w:val="ro-RO"/>
              </w:rPr>
              <w:t xml:space="preserve">, pe parcursul semestrului I, astfel: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886515">
              <w:rPr>
                <w:rFonts w:ascii="Times New Roman" w:hAnsi="Times New Roman"/>
                <w:lang w:val="fr-FR"/>
              </w:rPr>
              <w:t xml:space="preserve"> - 6 </w:t>
            </w:r>
            <w:proofErr w:type="spellStart"/>
            <w:r w:rsidRPr="00886515">
              <w:rPr>
                <w:rFonts w:ascii="Times New Roman" w:hAnsi="Times New Roman"/>
                <w:lang w:val="fr-FR"/>
              </w:rPr>
              <w:t>formaţii</w:t>
            </w:r>
            <w:proofErr w:type="spellEnd"/>
            <w:r w:rsidRPr="00886515">
              <w:rPr>
                <w:rFonts w:ascii="Times New Roman" w:hAnsi="Times New Roman"/>
                <w:lang w:val="fr-FR"/>
              </w:rPr>
              <w:t xml:space="preserve"> x 2 ore  = 6</w:t>
            </w:r>
            <w:r w:rsidRPr="00886515">
              <w:rPr>
                <w:rFonts w:ascii="Times New Roman" w:hAnsi="Times New Roman"/>
                <w:b/>
                <w:lang w:val="fr-FR"/>
              </w:rPr>
              <w:t xml:space="preserve"> ore </w:t>
            </w:r>
            <w:proofErr w:type="spellStart"/>
            <w:r w:rsidRPr="00886515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886515">
              <w:rPr>
                <w:rFonts w:ascii="Times New Roman" w:hAnsi="Times New Roman"/>
                <w:b/>
                <w:lang w:val="fr-FR"/>
              </w:rPr>
              <w:t>/ an.</w:t>
            </w:r>
          </w:p>
        </w:tc>
      </w:tr>
      <w:tr w:rsidR="00F81821" w:rsidRPr="00886515" w14:paraId="4D1AE24C" w14:textId="77777777" w:rsidTr="00F81821">
        <w:tc>
          <w:tcPr>
            <w:tcW w:w="2660" w:type="dxa"/>
          </w:tcPr>
          <w:p w14:paraId="4123B297" w14:textId="77777777" w:rsidR="00F81821" w:rsidRPr="00886515" w:rsidRDefault="00F81821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16" w:type="dxa"/>
          </w:tcPr>
          <w:p w14:paraId="118716C3" w14:textId="7F1FAA41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Efectuarea orelor de curs şi lucrări practice de laborator pentru disciplinele din statul de funcţii, poziţia VI/14; </w:t>
            </w:r>
          </w:p>
          <w:p w14:paraId="0680EA65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Pregătirea activităţii didactice;</w:t>
            </w:r>
          </w:p>
          <w:p w14:paraId="1AACD6F9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Verificări lucrări control; </w:t>
            </w:r>
          </w:p>
          <w:p w14:paraId="73BFBD5C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1DD06763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Îndrumare proiecte licenţă; </w:t>
            </w:r>
          </w:p>
          <w:p w14:paraId="5F1B0945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Elaborare de materiale didactice; </w:t>
            </w:r>
          </w:p>
          <w:p w14:paraId="2B3F80C6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Activitate de cercetare ştiinţifică; </w:t>
            </w:r>
          </w:p>
          <w:p w14:paraId="3E3BE434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1AAE622E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Participare la manifestări ştiinţifice; </w:t>
            </w:r>
          </w:p>
          <w:p w14:paraId="2EF93689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lastRenderedPageBreak/>
              <w:t xml:space="preserve">Activităţi de promovare şi legătura cu mediul economic; </w:t>
            </w:r>
          </w:p>
          <w:p w14:paraId="29ADE59C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Participarea la activităţi civice, culturale, în sprijinul învăţământului; </w:t>
            </w:r>
          </w:p>
          <w:p w14:paraId="0F4E6239" w14:textId="77777777" w:rsidR="00F81821" w:rsidRPr="00886515" w:rsidRDefault="00F81821" w:rsidP="00886515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Alte activităţi pentru pregătirea practică şi teoretică a studenţilor.</w:t>
            </w:r>
          </w:p>
        </w:tc>
      </w:tr>
      <w:tr w:rsidR="00F81821" w:rsidRPr="00886515" w14:paraId="5656ACC3" w14:textId="77777777" w:rsidTr="00F81821">
        <w:tc>
          <w:tcPr>
            <w:tcW w:w="2660" w:type="dxa"/>
          </w:tcPr>
          <w:p w14:paraId="173BAA71" w14:textId="77777777" w:rsidR="00F81821" w:rsidRPr="00886515" w:rsidRDefault="00F81821" w:rsidP="00886515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886515">
              <w:rPr>
                <w:rFonts w:ascii="Times New Roman" w:hAnsi="Times New Roman"/>
                <w:b/>
              </w:rPr>
              <w:lastRenderedPageBreak/>
              <w:t>Tematica probelor de concurs</w:t>
            </w:r>
          </w:p>
        </w:tc>
        <w:tc>
          <w:tcPr>
            <w:tcW w:w="7116" w:type="dxa"/>
          </w:tcPr>
          <w:p w14:paraId="67067CE0" w14:textId="77777777" w:rsidR="00F81821" w:rsidRPr="00886515" w:rsidRDefault="00F81821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Tematică:</w:t>
            </w:r>
          </w:p>
          <w:p w14:paraId="1385EBE8" w14:textId="77777777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  <w:p w14:paraId="7EF196AE" w14:textId="28B2F3F9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886515">
              <w:rPr>
                <w:rFonts w:ascii="Times New Roman" w:hAnsi="Times New Roman"/>
                <w:b/>
                <w:u w:val="single"/>
              </w:rPr>
              <w:t>Nutriţia animalelor</w:t>
            </w:r>
          </w:p>
          <w:p w14:paraId="62FF3BF3" w14:textId="77777777" w:rsidR="00F81821" w:rsidRPr="00886515" w:rsidRDefault="00F81821" w:rsidP="0088651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-  Specificul alimentaţiei raţionale a animalelor de fermă (prezentarea tractusului gastro-intestinal; digestia și valorificarea hranei)</w:t>
            </w:r>
          </w:p>
          <w:p w14:paraId="4FA3F295" w14:textId="76EA3040" w:rsidR="00F81821" w:rsidRPr="00886515" w:rsidRDefault="00F81821" w:rsidP="0088651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- Aprecierea valorii  nutritive a nutrețurilor.</w:t>
            </w:r>
          </w:p>
          <w:p w14:paraId="0A2EC069" w14:textId="028F2C8A" w:rsidR="00F81821" w:rsidRPr="00886515" w:rsidRDefault="00F81821" w:rsidP="0088651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- Nutreţurile: caracteristici nutritive şi utilizarea în hrana animalelor.</w:t>
            </w:r>
          </w:p>
          <w:p w14:paraId="3E9842E1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 - Alimentaţia vacilor în lactaţie şi gestaţie avansată: cerinţe de hrană, regimuri de hrănire.</w:t>
            </w:r>
          </w:p>
          <w:p w14:paraId="724A7732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 - Specificul alimentaţiei tineretului taurin destinat reproducţiei sau producţiei de carne.</w:t>
            </w:r>
          </w:p>
          <w:p w14:paraId="2DCBA19E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 - Specificul alimentaţiei ovinelor.</w:t>
            </w:r>
          </w:p>
          <w:p w14:paraId="489A1E14" w14:textId="49F23409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 - Specificul alimentaţiei suinelor.</w:t>
            </w:r>
          </w:p>
          <w:p w14:paraId="47DF527C" w14:textId="25F76EA3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 - Specificul </w:t>
            </w:r>
            <w:proofErr w:type="spellStart"/>
            <w:r w:rsidRPr="00886515">
              <w:rPr>
                <w:rFonts w:ascii="Times New Roman" w:hAnsi="Times New Roman"/>
              </w:rPr>
              <w:t>alimentaţiei</w:t>
            </w:r>
            <w:proofErr w:type="spellEnd"/>
            <w:r w:rsidRPr="00886515">
              <w:rPr>
                <w:rFonts w:ascii="Times New Roman" w:hAnsi="Times New Roman"/>
              </w:rPr>
              <w:t xml:space="preserve"> păsărilor.</w:t>
            </w:r>
          </w:p>
          <w:p w14:paraId="65BF27E5" w14:textId="10155260" w:rsidR="00F81821" w:rsidRPr="00886515" w:rsidRDefault="00F81821" w:rsidP="00886515">
            <w:pPr>
              <w:spacing w:after="0" w:line="240" w:lineRule="auto"/>
              <w:ind w:left="33"/>
              <w:rPr>
                <w:rFonts w:ascii="Times New Roman" w:hAnsi="Times New Roman"/>
                <w:u w:val="single"/>
              </w:rPr>
            </w:pPr>
            <w:r w:rsidRPr="00886515">
              <w:rPr>
                <w:rFonts w:ascii="Times New Roman" w:hAnsi="Times New Roman"/>
                <w:u w:val="single"/>
              </w:rPr>
              <w:t>Animale de companie</w:t>
            </w:r>
          </w:p>
          <w:p w14:paraId="59D9B6CB" w14:textId="2EAF3B50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86515">
              <w:rPr>
                <w:rFonts w:ascii="Times New Roman" w:hAnsi="Times New Roman"/>
                <w:lang w:val="it-IT"/>
              </w:rPr>
              <w:t xml:space="preserve"> - Noțiuni privind domesticirea și sistematica zoologică a animalelor de companie</w:t>
            </w:r>
          </w:p>
          <w:p w14:paraId="716A7652" w14:textId="68228D00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86515">
              <w:rPr>
                <w:rFonts w:ascii="Times New Roman" w:hAnsi="Times New Roman"/>
                <w:lang w:val="it-IT"/>
              </w:rPr>
              <w:t>- Reproducția la câine</w:t>
            </w:r>
          </w:p>
          <w:p w14:paraId="1C4A2AD7" w14:textId="789727AB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86515">
              <w:rPr>
                <w:rFonts w:ascii="Times New Roman" w:hAnsi="Times New Roman"/>
                <w:lang w:val="it-IT"/>
              </w:rPr>
              <w:t xml:space="preserve"> - Alimentația câinilor</w:t>
            </w:r>
          </w:p>
          <w:p w14:paraId="645A481B" w14:textId="2B3AC1D4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86515">
              <w:rPr>
                <w:rFonts w:ascii="Times New Roman" w:hAnsi="Times New Roman"/>
                <w:lang w:val="it-IT"/>
              </w:rPr>
              <w:t xml:space="preserve"> - Reproducția la pisică</w:t>
            </w:r>
          </w:p>
          <w:p w14:paraId="768D1104" w14:textId="509224E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86515">
              <w:rPr>
                <w:rFonts w:ascii="Times New Roman" w:hAnsi="Times New Roman"/>
                <w:lang w:val="it-IT"/>
              </w:rPr>
              <w:t xml:space="preserve"> - Alimentația pisicilor</w:t>
            </w:r>
          </w:p>
          <w:p w14:paraId="412245CF" w14:textId="5B2CA19E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886515">
              <w:rPr>
                <w:rFonts w:ascii="Times New Roman" w:hAnsi="Times New Roman"/>
                <w:lang w:val="it-IT"/>
              </w:rPr>
              <w:t xml:space="preserve">- Reproducția și alimentația </w:t>
            </w:r>
            <w:proofErr w:type="gramStart"/>
            <w:r w:rsidRPr="00886515">
              <w:rPr>
                <w:rFonts w:ascii="Times New Roman" w:hAnsi="Times New Roman"/>
                <w:lang w:val="it-IT"/>
              </w:rPr>
              <w:t>la alte</w:t>
            </w:r>
            <w:proofErr w:type="gramEnd"/>
            <w:r w:rsidRPr="00886515">
              <w:rPr>
                <w:rFonts w:ascii="Times New Roman" w:hAnsi="Times New Roman"/>
                <w:lang w:val="it-IT"/>
              </w:rPr>
              <w:t xml:space="preserve"> animale de companie</w:t>
            </w:r>
          </w:p>
          <w:p w14:paraId="12BA455B" w14:textId="7BFFABA6" w:rsidR="00F81821" w:rsidRPr="00886515" w:rsidRDefault="00F81821" w:rsidP="0088651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75D728D6" w14:textId="77777777" w:rsidR="00F81821" w:rsidRPr="00886515" w:rsidRDefault="00F81821" w:rsidP="00886515">
            <w:pPr>
              <w:pStyle w:val="Frspaiere"/>
              <w:rPr>
                <w:rFonts w:ascii="Times New Roman" w:hAnsi="Times New Roman"/>
                <w:b/>
              </w:rPr>
            </w:pPr>
            <w:r w:rsidRPr="00886515">
              <w:rPr>
                <w:rFonts w:ascii="Times New Roman" w:hAnsi="Times New Roman"/>
                <w:b/>
              </w:rPr>
              <w:t>Bibliografia</w:t>
            </w:r>
          </w:p>
          <w:p w14:paraId="5A4682B7" w14:textId="77777777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886515">
              <w:rPr>
                <w:rFonts w:ascii="Times New Roman" w:hAnsi="Times New Roman"/>
                <w:u w:val="single"/>
              </w:rPr>
              <w:t>Nutriţie şi alimentaţie animală</w:t>
            </w:r>
          </w:p>
          <w:p w14:paraId="5E1192C0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1. Pop I.M., Halga P., Avarvarei Teona, 2006 – </w:t>
            </w:r>
            <w:r w:rsidRPr="00886515">
              <w:rPr>
                <w:rFonts w:ascii="Times New Roman" w:hAnsi="Times New Roman"/>
                <w:i/>
              </w:rPr>
              <w:t>Nutriţia şi alimentaţia animalelor</w:t>
            </w:r>
            <w:r w:rsidRPr="00886515">
              <w:rPr>
                <w:rFonts w:ascii="Times New Roman" w:hAnsi="Times New Roman"/>
              </w:rPr>
              <w:t>. Vol I, II şi III Editura Tipo Moldova, Iaşi.</w:t>
            </w:r>
          </w:p>
          <w:p w14:paraId="6337BBA5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2. Halga P., Pop I.M. şi colab., 2005 – </w:t>
            </w:r>
            <w:r w:rsidRPr="00886515">
              <w:rPr>
                <w:rFonts w:ascii="Times New Roman" w:hAnsi="Times New Roman"/>
                <w:i/>
              </w:rPr>
              <w:t>Nutriţie şi alimentaţie animală</w:t>
            </w:r>
            <w:r w:rsidRPr="00886515">
              <w:rPr>
                <w:rFonts w:ascii="Times New Roman" w:hAnsi="Times New Roman"/>
              </w:rPr>
              <w:t>. Ed. Alfa, Iaşi</w:t>
            </w:r>
          </w:p>
          <w:p w14:paraId="6C26985B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>3. Halga P., Pop I.M. şi colab., 2002 –</w:t>
            </w:r>
            <w:r w:rsidRPr="00886515">
              <w:rPr>
                <w:rFonts w:ascii="Times New Roman" w:hAnsi="Times New Roman"/>
                <w:i/>
              </w:rPr>
              <w:t>Alimentaţie animală</w:t>
            </w:r>
            <w:r w:rsidRPr="00886515">
              <w:rPr>
                <w:rFonts w:ascii="Times New Roman" w:hAnsi="Times New Roman"/>
              </w:rPr>
              <w:t>. Ed. PIM, Iaşi</w:t>
            </w:r>
          </w:p>
          <w:p w14:paraId="1FAFDF16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4. Halga P., Pop I.M. şi col., 2000 – </w:t>
            </w:r>
            <w:r w:rsidRPr="00886515">
              <w:rPr>
                <w:rFonts w:ascii="Times New Roman" w:hAnsi="Times New Roman"/>
                <w:i/>
              </w:rPr>
              <w:t>Nutriţie animală</w:t>
            </w:r>
            <w:r w:rsidRPr="00886515">
              <w:rPr>
                <w:rFonts w:ascii="Times New Roman" w:hAnsi="Times New Roman"/>
              </w:rPr>
              <w:t>. Editura Dosoftei, Iaşi.</w:t>
            </w:r>
          </w:p>
          <w:p w14:paraId="390E0491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5. INRA, 1993 – </w:t>
            </w:r>
            <w:r w:rsidRPr="00886515">
              <w:rPr>
                <w:rFonts w:ascii="Times New Roman" w:hAnsi="Times New Roman"/>
                <w:i/>
              </w:rPr>
              <w:t>Alimentaţia bovinelor, ovinelor şi caprinelor</w:t>
            </w:r>
            <w:r w:rsidRPr="00886515">
              <w:rPr>
                <w:rFonts w:ascii="Times New Roman" w:hAnsi="Times New Roman"/>
              </w:rPr>
              <w:t xml:space="preserve"> (coord. Jarrige R.)</w:t>
            </w:r>
          </w:p>
          <w:p w14:paraId="69D203A4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6. INRA, 1988 – </w:t>
            </w:r>
            <w:r w:rsidRPr="00886515">
              <w:rPr>
                <w:rFonts w:ascii="Times New Roman" w:hAnsi="Times New Roman"/>
                <w:i/>
              </w:rPr>
              <w:t>Alimentation des bovins, ovin et caprins</w:t>
            </w:r>
            <w:r w:rsidRPr="00886515">
              <w:rPr>
                <w:rFonts w:ascii="Times New Roman" w:hAnsi="Times New Roman"/>
              </w:rPr>
              <w:t xml:space="preserve"> (coord. Jarrige R.)</w:t>
            </w:r>
          </w:p>
          <w:p w14:paraId="6AA1CD9E" w14:textId="42B95419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  <w:r w:rsidRPr="00886515">
              <w:rPr>
                <w:rFonts w:ascii="Times New Roman" w:hAnsi="Times New Roman"/>
              </w:rPr>
              <w:t xml:space="preserve">7. Stoica I şi Liliana Stoica, 2001 – </w:t>
            </w:r>
            <w:r w:rsidRPr="00886515">
              <w:rPr>
                <w:rFonts w:ascii="Times New Roman" w:hAnsi="Times New Roman"/>
                <w:i/>
              </w:rPr>
              <w:t>Bazele nutriţiei şi alimentaţiei animalelor</w:t>
            </w:r>
            <w:r w:rsidRPr="00886515">
              <w:rPr>
                <w:rFonts w:ascii="Times New Roman" w:hAnsi="Times New Roman"/>
              </w:rPr>
              <w:t>. Ed. Coral Sanivet, Bucureşti</w:t>
            </w:r>
          </w:p>
          <w:p w14:paraId="1D05DBDC" w14:textId="77777777" w:rsidR="00F81821" w:rsidRPr="00886515" w:rsidRDefault="00F81821" w:rsidP="008865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883554" w14:textId="77777777" w:rsidR="00F81821" w:rsidRPr="00886515" w:rsidRDefault="00F81821" w:rsidP="00886515">
            <w:pPr>
              <w:spacing w:after="0" w:line="240" w:lineRule="auto"/>
              <w:ind w:left="33"/>
              <w:rPr>
                <w:rFonts w:ascii="Times New Roman" w:hAnsi="Times New Roman"/>
                <w:u w:val="single"/>
              </w:rPr>
            </w:pPr>
            <w:r w:rsidRPr="00886515">
              <w:rPr>
                <w:rFonts w:ascii="Times New Roman" w:hAnsi="Times New Roman"/>
                <w:u w:val="single"/>
              </w:rPr>
              <w:t>Animale de companie</w:t>
            </w:r>
          </w:p>
          <w:p w14:paraId="76F90A53" w14:textId="77777777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86515">
              <w:rPr>
                <w:rFonts w:ascii="Times New Roman" w:hAnsi="Times New Roman"/>
                <w:bCs/>
              </w:rPr>
              <w:t xml:space="preserve">Costachescu Elena – </w:t>
            </w:r>
            <w:r w:rsidRPr="00886515">
              <w:rPr>
                <w:rFonts w:ascii="Times New Roman" w:hAnsi="Times New Roman"/>
                <w:bCs/>
                <w:i/>
              </w:rPr>
              <w:t>Animale de companie</w:t>
            </w:r>
            <w:r w:rsidRPr="00886515">
              <w:rPr>
                <w:rFonts w:ascii="Times New Roman" w:hAnsi="Times New Roman"/>
                <w:bCs/>
              </w:rPr>
              <w:t>-  Suport de curs ID</w:t>
            </w:r>
          </w:p>
          <w:p w14:paraId="4B0E15BA" w14:textId="77777777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86515">
              <w:rPr>
                <w:rFonts w:ascii="Times New Roman" w:hAnsi="Times New Roman"/>
                <w:bCs/>
              </w:rPr>
              <w:t xml:space="preserve">Ioan Bud, 1993- </w:t>
            </w:r>
            <w:r w:rsidRPr="00886515">
              <w:rPr>
                <w:rFonts w:ascii="Times New Roman" w:hAnsi="Times New Roman"/>
                <w:bCs/>
                <w:i/>
              </w:rPr>
              <w:t>Totul despre câine</w:t>
            </w:r>
            <w:r w:rsidRPr="00886515">
              <w:rPr>
                <w:rFonts w:ascii="Times New Roman" w:hAnsi="Times New Roman"/>
                <w:bCs/>
              </w:rPr>
              <w:t>, Ed. Promedia, Cluj- Napoca</w:t>
            </w:r>
          </w:p>
          <w:p w14:paraId="299A9A37" w14:textId="2B1AEF72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86515">
              <w:rPr>
                <w:rFonts w:ascii="Times New Roman" w:hAnsi="Times New Roman"/>
                <w:bCs/>
              </w:rPr>
              <w:t xml:space="preserve">Ioan Bud, 2011- </w:t>
            </w:r>
            <w:r w:rsidRPr="00886515">
              <w:rPr>
                <w:rFonts w:ascii="Times New Roman" w:hAnsi="Times New Roman"/>
                <w:bCs/>
                <w:i/>
              </w:rPr>
              <w:t>Fascinanta lume a pisicilor</w:t>
            </w:r>
            <w:r w:rsidRPr="00886515">
              <w:rPr>
                <w:rFonts w:ascii="Times New Roman" w:hAnsi="Times New Roman"/>
                <w:bCs/>
              </w:rPr>
              <w:t>, Editura Ceres, București</w:t>
            </w:r>
          </w:p>
          <w:p w14:paraId="766458E8" w14:textId="77777777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86515">
              <w:rPr>
                <w:rFonts w:ascii="Times New Roman" w:hAnsi="Times New Roman"/>
                <w:bCs/>
              </w:rPr>
              <w:t xml:space="preserve">Ioan Bud, 2000 – </w:t>
            </w:r>
            <w:r w:rsidRPr="00886515">
              <w:rPr>
                <w:rFonts w:ascii="Times New Roman" w:hAnsi="Times New Roman"/>
                <w:bCs/>
                <w:i/>
              </w:rPr>
              <w:t>Creșterea broaștelor țestoase și a șerpilor</w:t>
            </w:r>
            <w:r w:rsidRPr="00886515">
              <w:rPr>
                <w:rFonts w:ascii="Times New Roman" w:hAnsi="Times New Roman"/>
                <w:bCs/>
              </w:rPr>
              <w:t>- Ed. Ceres, București</w:t>
            </w:r>
          </w:p>
          <w:p w14:paraId="02B3C268" w14:textId="77777777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86515">
              <w:rPr>
                <w:rFonts w:ascii="Times New Roman" w:hAnsi="Times New Roman"/>
                <w:bCs/>
              </w:rPr>
              <w:t xml:space="preserve">Bartlett, 2003 – </w:t>
            </w:r>
            <w:r w:rsidRPr="00886515">
              <w:rPr>
                <w:rFonts w:ascii="Times New Roman" w:hAnsi="Times New Roman"/>
                <w:bCs/>
                <w:i/>
              </w:rPr>
              <w:t>Animale cu sânge rece</w:t>
            </w:r>
            <w:r w:rsidRPr="00886515">
              <w:rPr>
                <w:rFonts w:ascii="Times New Roman" w:hAnsi="Times New Roman"/>
                <w:bCs/>
              </w:rPr>
              <w:t xml:space="preserve"> – Ed. Lucman, București</w:t>
            </w:r>
          </w:p>
          <w:p w14:paraId="4535C8A7" w14:textId="77777777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86515">
              <w:rPr>
                <w:rFonts w:ascii="Times New Roman" w:hAnsi="Times New Roman"/>
                <w:bCs/>
              </w:rPr>
              <w:t xml:space="preserve">Ciudin Elena, 2000 – </w:t>
            </w:r>
            <w:r w:rsidRPr="00886515">
              <w:rPr>
                <w:rFonts w:ascii="Times New Roman" w:hAnsi="Times New Roman"/>
                <w:bCs/>
                <w:i/>
              </w:rPr>
              <w:t>Pisicile-creștere și patologie</w:t>
            </w:r>
            <w:r w:rsidRPr="00886515">
              <w:rPr>
                <w:rFonts w:ascii="Times New Roman" w:hAnsi="Times New Roman"/>
                <w:bCs/>
              </w:rPr>
              <w:t>- Ed. Moldogrup, Iași</w:t>
            </w:r>
          </w:p>
          <w:p w14:paraId="2F54769A" w14:textId="3B5F8357" w:rsidR="00F81821" w:rsidRPr="00886515" w:rsidRDefault="00F81821" w:rsidP="008865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886515">
              <w:rPr>
                <w:rFonts w:ascii="Times New Roman" w:hAnsi="Times New Roman"/>
                <w:bCs/>
              </w:rPr>
              <w:t xml:space="preserve">Ciudin Elena, 2005 – </w:t>
            </w:r>
            <w:r w:rsidRPr="00886515">
              <w:rPr>
                <w:rFonts w:ascii="Times New Roman" w:hAnsi="Times New Roman"/>
                <w:bCs/>
                <w:i/>
              </w:rPr>
              <w:t>Rozătoare de companie</w:t>
            </w:r>
            <w:r w:rsidRPr="00886515">
              <w:rPr>
                <w:rFonts w:ascii="Times New Roman" w:hAnsi="Times New Roman"/>
                <w:bCs/>
              </w:rPr>
              <w:t xml:space="preserve"> – Ed. MAST, București</w:t>
            </w:r>
          </w:p>
        </w:tc>
      </w:tr>
      <w:tr w:rsidR="00F81821" w:rsidRPr="00886515" w14:paraId="140E470C" w14:textId="77777777" w:rsidTr="00F81821">
        <w:tc>
          <w:tcPr>
            <w:tcW w:w="2660" w:type="dxa"/>
          </w:tcPr>
          <w:p w14:paraId="66C5976F" w14:textId="77777777" w:rsidR="00F81821" w:rsidRPr="00886515" w:rsidRDefault="00F81821" w:rsidP="00886515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886515">
              <w:rPr>
                <w:rFonts w:ascii="Times New Roman" w:hAnsi="Times New Roman"/>
                <w:b/>
                <w:color w:val="000000" w:themeColor="text1"/>
              </w:rPr>
              <w:t>Salarizare</w:t>
            </w:r>
          </w:p>
        </w:tc>
        <w:tc>
          <w:tcPr>
            <w:tcW w:w="7116" w:type="dxa"/>
          </w:tcPr>
          <w:p w14:paraId="454F737C" w14:textId="71B69FD1" w:rsidR="00F81821" w:rsidRPr="00886515" w:rsidRDefault="00F81821" w:rsidP="00886515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886515">
              <w:rPr>
                <w:rFonts w:ascii="Times New Roman" w:hAnsi="Times New Roman"/>
                <w:color w:val="000000" w:themeColor="text1"/>
              </w:rPr>
              <w:t>Postul de șef de lucrări va fi salarizat conform Legii 153/2017, cu suma de 5.230 lei.</w:t>
            </w:r>
          </w:p>
        </w:tc>
      </w:tr>
    </w:tbl>
    <w:p w14:paraId="02C85986" w14:textId="77777777" w:rsidR="005E7DE7" w:rsidRPr="00A634B8" w:rsidRDefault="005E7DE7" w:rsidP="005E7DE7">
      <w:pPr>
        <w:pStyle w:val="Frspaiere"/>
        <w:jc w:val="both"/>
        <w:rPr>
          <w:rFonts w:ascii="Times New Roman" w:hAnsi="Times New Roman"/>
          <w:b/>
        </w:rPr>
      </w:pPr>
    </w:p>
    <w:p w14:paraId="5B1F2C11" w14:textId="77777777" w:rsidR="005E7DE7" w:rsidRDefault="005E7DE7" w:rsidP="005E7DE7"/>
    <w:sectPr w:rsidR="005E7DE7" w:rsidSect="00B6228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A1C"/>
    <w:multiLevelType w:val="hybridMultilevel"/>
    <w:tmpl w:val="948E941C"/>
    <w:lvl w:ilvl="0" w:tplc="8CCE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2D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B49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DC1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EB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8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BE1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C4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2A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E7"/>
    <w:rsid w:val="00053152"/>
    <w:rsid w:val="001923AE"/>
    <w:rsid w:val="001D24E0"/>
    <w:rsid w:val="002229A7"/>
    <w:rsid w:val="00260760"/>
    <w:rsid w:val="00270EC6"/>
    <w:rsid w:val="003C2609"/>
    <w:rsid w:val="003E4232"/>
    <w:rsid w:val="004757A3"/>
    <w:rsid w:val="004D1861"/>
    <w:rsid w:val="0052187D"/>
    <w:rsid w:val="005631AA"/>
    <w:rsid w:val="005D6688"/>
    <w:rsid w:val="005E7DE7"/>
    <w:rsid w:val="00610309"/>
    <w:rsid w:val="006C641E"/>
    <w:rsid w:val="006D4DE1"/>
    <w:rsid w:val="007B7041"/>
    <w:rsid w:val="00886515"/>
    <w:rsid w:val="00913086"/>
    <w:rsid w:val="00975E62"/>
    <w:rsid w:val="009A0573"/>
    <w:rsid w:val="00A11F42"/>
    <w:rsid w:val="00A45054"/>
    <w:rsid w:val="00B6228C"/>
    <w:rsid w:val="00BC4ECD"/>
    <w:rsid w:val="00C86D53"/>
    <w:rsid w:val="00C87242"/>
    <w:rsid w:val="00D434E4"/>
    <w:rsid w:val="00D702E4"/>
    <w:rsid w:val="00DB654D"/>
    <w:rsid w:val="00E014CF"/>
    <w:rsid w:val="00E10AA6"/>
    <w:rsid w:val="00F64DBC"/>
    <w:rsid w:val="00F81821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F66A"/>
  <w14:defaultImageDpi w14:val="32767"/>
  <w15:chartTrackingRefBased/>
  <w15:docId w15:val="{562606FF-0147-451A-AE28-33D1FDE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E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qFormat/>
    <w:rsid w:val="006103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1030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E7DE7"/>
    <w:rPr>
      <w:rFonts w:ascii="Calibri" w:eastAsia="Calibri" w:hAnsi="Calibri" w:cs="Times New Roman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5E7DE7"/>
    <w:pPr>
      <w:ind w:left="720"/>
      <w:contextualSpacing/>
    </w:pPr>
    <w:rPr>
      <w:lang w:val="en-US"/>
    </w:rPr>
  </w:style>
  <w:style w:type="character" w:customStyle="1" w:styleId="Titlu1Caracter">
    <w:name w:val="Titlu 1 Caracter"/>
    <w:basedOn w:val="Fontdeparagrafimplicit"/>
    <w:link w:val="Titlu1"/>
    <w:rsid w:val="0061030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10309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641E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9</cp:revision>
  <cp:lastPrinted>2020-05-07T08:40:00Z</cp:lastPrinted>
  <dcterms:created xsi:type="dcterms:W3CDTF">2020-05-07T08:29:00Z</dcterms:created>
  <dcterms:modified xsi:type="dcterms:W3CDTF">2020-05-08T07:52:00Z</dcterms:modified>
</cp:coreProperties>
</file>