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0C4" w:rsidRPr="00075CD9" w:rsidRDefault="007A60FB" w:rsidP="00075CD9">
      <w:pPr>
        <w:pStyle w:val="DefaultText2"/>
        <w:jc w:val="center"/>
        <w:rPr>
          <w:b/>
          <w:sz w:val="23"/>
          <w:szCs w:val="23"/>
          <w:lang w:val="fr-FR"/>
        </w:rPr>
      </w:pPr>
      <w:r w:rsidRPr="00075CD9">
        <w:rPr>
          <w:b/>
          <w:sz w:val="23"/>
          <w:szCs w:val="23"/>
          <w:lang w:val="fr-FR"/>
        </w:rPr>
        <w:t xml:space="preserve">Contract de servicii </w:t>
      </w:r>
    </w:p>
    <w:p w:rsidR="008D5427" w:rsidRPr="00075CD9" w:rsidRDefault="00913538" w:rsidP="00075CD9">
      <w:pPr>
        <w:pStyle w:val="DefaultText2"/>
        <w:jc w:val="center"/>
        <w:rPr>
          <w:b/>
          <w:sz w:val="23"/>
          <w:szCs w:val="23"/>
          <w:lang w:val="fr-FR"/>
        </w:rPr>
      </w:pPr>
      <w:r w:rsidRPr="00075CD9">
        <w:rPr>
          <w:b/>
          <w:sz w:val="23"/>
          <w:szCs w:val="23"/>
          <w:lang w:val="fr-FR"/>
        </w:rPr>
        <w:t>nr.  …</w:t>
      </w:r>
      <w:r w:rsidR="00A60CC1" w:rsidRPr="00075CD9">
        <w:rPr>
          <w:b/>
          <w:sz w:val="23"/>
          <w:szCs w:val="23"/>
          <w:lang w:val="fr-FR"/>
        </w:rPr>
        <w:t>…</w:t>
      </w:r>
      <w:r w:rsidRPr="00075CD9">
        <w:rPr>
          <w:b/>
          <w:sz w:val="23"/>
          <w:szCs w:val="23"/>
          <w:lang w:val="fr-FR"/>
        </w:rPr>
        <w:t xml:space="preserve">… </w:t>
      </w:r>
      <w:r w:rsidR="007A60FB" w:rsidRPr="00075CD9">
        <w:rPr>
          <w:b/>
          <w:sz w:val="23"/>
          <w:szCs w:val="23"/>
          <w:lang w:val="fr-FR"/>
        </w:rPr>
        <w:t>/</w:t>
      </w:r>
      <w:bookmarkStart w:id="0" w:name="_GoBack"/>
      <w:bookmarkEnd w:id="0"/>
      <w:r w:rsidR="00A60CC1" w:rsidRPr="00075CD9">
        <w:rPr>
          <w:b/>
          <w:sz w:val="23"/>
          <w:szCs w:val="23"/>
          <w:lang w:val="fr-FR"/>
        </w:rPr>
        <w:t>…………………...</w:t>
      </w:r>
      <w:r w:rsidR="008D5427" w:rsidRPr="00075CD9">
        <w:rPr>
          <w:b/>
          <w:sz w:val="23"/>
          <w:szCs w:val="23"/>
          <w:lang w:val="fr-FR"/>
        </w:rPr>
        <w:t>,</w:t>
      </w:r>
    </w:p>
    <w:p w:rsidR="008D5427" w:rsidRPr="00075CD9" w:rsidRDefault="008D5427" w:rsidP="00075CD9">
      <w:pPr>
        <w:pStyle w:val="DefaultText2"/>
        <w:jc w:val="center"/>
        <w:rPr>
          <w:i/>
          <w:sz w:val="23"/>
          <w:szCs w:val="23"/>
          <w:lang w:val="fr-FR"/>
        </w:rPr>
      </w:pPr>
    </w:p>
    <w:p w:rsidR="007C09C5" w:rsidRPr="00075CD9" w:rsidRDefault="007C09C5" w:rsidP="00075CD9">
      <w:pPr>
        <w:pStyle w:val="DefaultText2"/>
        <w:jc w:val="center"/>
        <w:rPr>
          <w:i/>
          <w:sz w:val="23"/>
          <w:szCs w:val="23"/>
          <w:lang w:val="fr-FR"/>
        </w:rPr>
      </w:pPr>
    </w:p>
    <w:p w:rsidR="00A60CC1" w:rsidRDefault="00A60CC1" w:rsidP="00075CD9">
      <w:pPr>
        <w:pStyle w:val="ListParagraph"/>
        <w:spacing w:after="0" w:line="240" w:lineRule="auto"/>
        <w:ind w:left="0" w:firstLine="720"/>
        <w:jc w:val="both"/>
        <w:rPr>
          <w:rFonts w:ascii="Times New Roman" w:hAnsi="Times New Roman"/>
          <w:sz w:val="23"/>
          <w:szCs w:val="23"/>
          <w:lang w:val="fr-FR"/>
        </w:rPr>
      </w:pPr>
      <w:r w:rsidRPr="00075CD9">
        <w:rPr>
          <w:rFonts w:ascii="Times New Roman" w:hAnsi="Times New Roman"/>
          <w:sz w:val="23"/>
          <w:szCs w:val="23"/>
        </w:rPr>
        <w:t>Î</w:t>
      </w:r>
      <w:r w:rsidRPr="00075CD9">
        <w:rPr>
          <w:rFonts w:ascii="Times New Roman" w:hAnsi="Times New Roman"/>
          <w:sz w:val="23"/>
          <w:szCs w:val="23"/>
          <w:lang w:val="fr-FR"/>
        </w:rPr>
        <w:t>n temeiul Legii 98/20</w:t>
      </w:r>
      <w:r w:rsidR="003C64D8" w:rsidRPr="00075CD9">
        <w:rPr>
          <w:rFonts w:ascii="Times New Roman" w:hAnsi="Times New Roman"/>
          <w:sz w:val="23"/>
          <w:szCs w:val="23"/>
          <w:lang w:val="fr-FR"/>
        </w:rPr>
        <w:t xml:space="preserve">16 privind achiziţiile publice </w:t>
      </w:r>
      <w:r w:rsidRPr="00075CD9">
        <w:rPr>
          <w:rFonts w:ascii="Times New Roman" w:hAnsi="Times New Roman"/>
          <w:sz w:val="23"/>
          <w:szCs w:val="23"/>
          <w:lang w:val="fr-FR"/>
        </w:rPr>
        <w:t>s-a încheiat prezentul contract de prestări servicii, între</w:t>
      </w:r>
    </w:p>
    <w:p w:rsidR="00DC214C" w:rsidRDefault="00DC214C" w:rsidP="00075CD9">
      <w:pPr>
        <w:pStyle w:val="ListParagraph"/>
        <w:spacing w:after="0" w:line="240" w:lineRule="auto"/>
        <w:ind w:left="0" w:firstLine="720"/>
        <w:jc w:val="both"/>
        <w:rPr>
          <w:rFonts w:ascii="Times New Roman" w:hAnsi="Times New Roman"/>
          <w:sz w:val="23"/>
          <w:szCs w:val="23"/>
          <w:lang w:val="fr-FR"/>
        </w:rPr>
      </w:pPr>
    </w:p>
    <w:p w:rsidR="00DC214C" w:rsidRPr="00075CD9" w:rsidRDefault="00DC214C" w:rsidP="00075CD9">
      <w:pPr>
        <w:pStyle w:val="ListParagraph"/>
        <w:spacing w:after="0" w:line="240" w:lineRule="auto"/>
        <w:ind w:left="0" w:firstLine="720"/>
        <w:jc w:val="both"/>
        <w:rPr>
          <w:rFonts w:ascii="Times New Roman" w:hAnsi="Times New Roman"/>
          <w:sz w:val="23"/>
          <w:szCs w:val="23"/>
          <w:lang w:val="fr-FR"/>
        </w:rPr>
      </w:pPr>
    </w:p>
    <w:p w:rsidR="008D5427" w:rsidRPr="00075CD9" w:rsidRDefault="008D5427" w:rsidP="00075CD9">
      <w:pPr>
        <w:numPr>
          <w:ilvl w:val="1"/>
          <w:numId w:val="3"/>
        </w:numPr>
        <w:spacing w:after="0" w:line="240" w:lineRule="auto"/>
        <w:ind w:left="0" w:firstLine="720"/>
        <w:jc w:val="both"/>
        <w:rPr>
          <w:rFonts w:ascii="Times New Roman" w:hAnsi="Times New Roman"/>
          <w:sz w:val="23"/>
          <w:szCs w:val="23"/>
          <w:lang w:val="fr-FR"/>
        </w:rPr>
      </w:pPr>
      <w:r w:rsidRPr="00075CD9">
        <w:rPr>
          <w:rFonts w:ascii="Times New Roman" w:hAnsi="Times New Roman"/>
          <w:sz w:val="23"/>
          <w:szCs w:val="23"/>
        </w:rPr>
        <w:t>Autoritatea contractantă</w:t>
      </w:r>
      <w:r w:rsidR="007C09C5" w:rsidRPr="00075CD9">
        <w:rPr>
          <w:rFonts w:ascii="Times New Roman" w:hAnsi="Times New Roman"/>
          <w:b/>
          <w:sz w:val="23"/>
          <w:szCs w:val="23"/>
        </w:rPr>
        <w:t xml:space="preserve">, </w:t>
      </w:r>
      <w:r w:rsidRPr="00075CD9">
        <w:rPr>
          <w:rFonts w:ascii="Times New Roman" w:hAnsi="Times New Roman"/>
          <w:b/>
          <w:sz w:val="23"/>
          <w:szCs w:val="23"/>
        </w:rPr>
        <w:t>Universitatea de Ştiinţe Agricole şi Medicină Veterinară „Ion Ionescu de la Brad”</w:t>
      </w:r>
      <w:r w:rsidR="007C09C5" w:rsidRPr="00075CD9">
        <w:rPr>
          <w:rFonts w:ascii="Times New Roman" w:hAnsi="Times New Roman"/>
          <w:b/>
          <w:sz w:val="23"/>
          <w:szCs w:val="23"/>
        </w:rPr>
        <w:t xml:space="preserve">, </w:t>
      </w:r>
      <w:r w:rsidRPr="00075CD9">
        <w:rPr>
          <w:rFonts w:ascii="Times New Roman" w:hAnsi="Times New Roman"/>
          <w:sz w:val="23"/>
          <w:szCs w:val="23"/>
        </w:rPr>
        <w:t>cu sediul în Iaşi, Aleea M. Sadoveanu nr.</w:t>
      </w:r>
      <w:r w:rsidR="007C09C5" w:rsidRPr="00075CD9">
        <w:rPr>
          <w:rFonts w:ascii="Times New Roman" w:hAnsi="Times New Roman"/>
          <w:sz w:val="23"/>
          <w:szCs w:val="23"/>
        </w:rPr>
        <w:t xml:space="preserve"> </w:t>
      </w:r>
      <w:r w:rsidRPr="00075CD9">
        <w:rPr>
          <w:rFonts w:ascii="Times New Roman" w:hAnsi="Times New Roman"/>
          <w:sz w:val="23"/>
          <w:szCs w:val="23"/>
        </w:rPr>
        <w:t xml:space="preserve">3, telefon 0232/407407, fax 0232/260650 cod fiscal 4541840, cont nr. </w:t>
      </w:r>
      <w:r w:rsidR="00E12A17" w:rsidRPr="00075CD9">
        <w:rPr>
          <w:rFonts w:ascii="Times New Roman" w:hAnsi="Times New Roman"/>
          <w:sz w:val="23"/>
          <w:szCs w:val="23"/>
        </w:rPr>
        <w:t>RO90TREZ23F650601580202X</w:t>
      </w:r>
      <w:r w:rsidR="007C09C5" w:rsidRPr="00075CD9">
        <w:rPr>
          <w:rFonts w:ascii="Times New Roman" w:hAnsi="Times New Roman"/>
          <w:sz w:val="23"/>
          <w:szCs w:val="23"/>
        </w:rPr>
        <w:t xml:space="preserve"> </w:t>
      </w:r>
      <w:r w:rsidRPr="00075CD9">
        <w:rPr>
          <w:rFonts w:ascii="Times New Roman" w:hAnsi="Times New Roman"/>
          <w:sz w:val="23"/>
          <w:szCs w:val="23"/>
        </w:rPr>
        <w:t xml:space="preserve">deschis la Trezoreria Iaşi, reprezentată prin Prof. univ. dr. </w:t>
      </w:r>
      <w:r w:rsidR="00BC5318">
        <w:rPr>
          <w:rFonts w:ascii="Times New Roman" w:hAnsi="Times New Roman"/>
          <w:sz w:val="23"/>
          <w:szCs w:val="23"/>
        </w:rPr>
        <w:t>Gerard JITAREANU</w:t>
      </w:r>
      <w:r w:rsidRPr="00075CD9">
        <w:rPr>
          <w:rFonts w:ascii="Times New Roman" w:hAnsi="Times New Roman"/>
          <w:sz w:val="23"/>
          <w:szCs w:val="23"/>
        </w:rPr>
        <w:t xml:space="preserve">, având funcţia de Rector şi de Ec. </w:t>
      </w:r>
      <w:r w:rsidR="007C09C5" w:rsidRPr="00075CD9">
        <w:rPr>
          <w:rFonts w:ascii="Times New Roman" w:hAnsi="Times New Roman"/>
          <w:sz w:val="23"/>
          <w:szCs w:val="23"/>
        </w:rPr>
        <w:t xml:space="preserve">Gabriela RADU - </w:t>
      </w:r>
      <w:r w:rsidRPr="00075CD9">
        <w:rPr>
          <w:rFonts w:ascii="Times New Roman" w:hAnsi="Times New Roman"/>
          <w:sz w:val="23"/>
          <w:szCs w:val="23"/>
        </w:rPr>
        <w:t xml:space="preserve">contabil şef, în calitate de </w:t>
      </w:r>
      <w:r w:rsidRPr="00075CD9">
        <w:rPr>
          <w:rFonts w:ascii="Times New Roman" w:hAnsi="Times New Roman"/>
          <w:b/>
          <w:sz w:val="23"/>
          <w:szCs w:val="23"/>
        </w:rPr>
        <w:t xml:space="preserve">achizitor </w:t>
      </w:r>
      <w:r w:rsidRPr="00075CD9">
        <w:rPr>
          <w:rFonts w:ascii="Times New Roman" w:hAnsi="Times New Roman"/>
          <w:sz w:val="23"/>
          <w:szCs w:val="23"/>
        </w:rPr>
        <w:t xml:space="preserve">şi, </w:t>
      </w:r>
    </w:p>
    <w:p w:rsidR="008D5427" w:rsidRPr="00075CD9" w:rsidRDefault="00BC5318" w:rsidP="00DC214C">
      <w:pPr>
        <w:numPr>
          <w:ilvl w:val="1"/>
          <w:numId w:val="3"/>
        </w:numPr>
        <w:spacing w:after="0" w:line="240" w:lineRule="auto"/>
        <w:ind w:left="0" w:firstLine="720"/>
        <w:rPr>
          <w:rFonts w:ascii="Times New Roman" w:hAnsi="Times New Roman"/>
          <w:sz w:val="23"/>
          <w:szCs w:val="23"/>
          <w:lang w:val="fr-FR"/>
        </w:rPr>
      </w:pPr>
      <w:r>
        <w:rPr>
          <w:rFonts w:ascii="Times New Roman" w:hAnsi="Times New Roman"/>
          <w:b/>
          <w:sz w:val="23"/>
          <w:szCs w:val="23"/>
          <w:lang w:val="fr-FR"/>
        </w:rPr>
        <w:t xml:space="preserve">…………………………….                             </w:t>
      </w:r>
      <w:r w:rsidR="008D5427" w:rsidRPr="00075CD9">
        <w:rPr>
          <w:rFonts w:ascii="Times New Roman" w:hAnsi="Times New Roman"/>
          <w:sz w:val="23"/>
          <w:szCs w:val="23"/>
          <w:lang w:val="fr-FR"/>
        </w:rPr>
        <w:t xml:space="preserve"> cu sediu</w:t>
      </w:r>
      <w:r>
        <w:rPr>
          <w:rFonts w:ascii="Times New Roman" w:hAnsi="Times New Roman"/>
          <w:sz w:val="23"/>
          <w:szCs w:val="23"/>
          <w:lang w:val="fr-FR"/>
        </w:rPr>
        <w:t>………………….</w:t>
      </w:r>
      <w:r w:rsidR="003E00C4" w:rsidRPr="00075CD9">
        <w:rPr>
          <w:rFonts w:ascii="Times New Roman" w:hAnsi="Times New Roman"/>
          <w:sz w:val="23"/>
          <w:szCs w:val="23"/>
        </w:rPr>
        <w:t>,</w:t>
      </w:r>
      <w:r w:rsidR="005D5B0E" w:rsidRPr="00075CD9">
        <w:rPr>
          <w:rFonts w:ascii="Times New Roman" w:hAnsi="Times New Roman"/>
          <w:sz w:val="23"/>
          <w:szCs w:val="23"/>
          <w:lang w:val="fr-FR"/>
        </w:rPr>
        <w:t xml:space="preserve"> număr de înmatriculare </w:t>
      </w:r>
      <w:r w:rsidR="007F5578" w:rsidRPr="00075CD9">
        <w:rPr>
          <w:rFonts w:ascii="Times New Roman" w:hAnsi="Times New Roman"/>
          <w:sz w:val="23"/>
          <w:szCs w:val="23"/>
          <w:lang w:val="es-ES"/>
        </w:rPr>
        <w:t>la Registrul Comerţului</w:t>
      </w:r>
      <w:r w:rsidR="003C64D8" w:rsidRPr="00075CD9">
        <w:rPr>
          <w:rFonts w:ascii="Times New Roman" w:hAnsi="Times New Roman"/>
          <w:sz w:val="23"/>
          <w:szCs w:val="23"/>
          <w:lang w:val="es-ES"/>
        </w:rPr>
        <w:t xml:space="preserve"> </w:t>
      </w:r>
      <w:r>
        <w:rPr>
          <w:rFonts w:ascii="Times New Roman" w:hAnsi="Times New Roman"/>
          <w:sz w:val="23"/>
          <w:szCs w:val="23"/>
          <w:lang w:val="es-ES"/>
        </w:rPr>
        <w:t>…………….</w:t>
      </w:r>
      <w:r w:rsidR="00DB5859" w:rsidRPr="00075CD9">
        <w:rPr>
          <w:rFonts w:ascii="Times New Roman" w:hAnsi="Times New Roman"/>
          <w:sz w:val="23"/>
          <w:szCs w:val="23"/>
          <w:lang w:val="fr-FR"/>
        </w:rPr>
        <w:t>, cod fiscal</w:t>
      </w:r>
      <w:r>
        <w:rPr>
          <w:rFonts w:ascii="Times New Roman" w:hAnsi="Times New Roman"/>
          <w:sz w:val="23"/>
          <w:szCs w:val="23"/>
          <w:lang w:val="fr-FR"/>
        </w:rPr>
        <w:t>……………..</w:t>
      </w:r>
      <w:r w:rsidR="00913538" w:rsidRPr="00075CD9">
        <w:rPr>
          <w:rFonts w:ascii="Times New Roman" w:hAnsi="Times New Roman"/>
          <w:sz w:val="23"/>
          <w:szCs w:val="23"/>
          <w:lang w:val="fr-FR"/>
        </w:rPr>
        <w:t>, tel:</w:t>
      </w:r>
      <w:r w:rsidR="005D5B0E" w:rsidRPr="00075CD9">
        <w:rPr>
          <w:rFonts w:ascii="Times New Roman" w:hAnsi="Times New Roman"/>
          <w:sz w:val="23"/>
          <w:szCs w:val="23"/>
          <w:lang w:val="fr-FR"/>
        </w:rPr>
        <w:t xml:space="preserve"> </w:t>
      </w:r>
      <w:r>
        <w:rPr>
          <w:rFonts w:ascii="Times New Roman" w:hAnsi="Times New Roman"/>
          <w:sz w:val="23"/>
          <w:szCs w:val="23"/>
          <w:lang w:val="fr-FR"/>
        </w:rPr>
        <w:t>……………..</w:t>
      </w:r>
      <w:r w:rsidR="007F5578" w:rsidRPr="00075CD9">
        <w:rPr>
          <w:rFonts w:ascii="Times New Roman" w:hAnsi="Times New Roman"/>
          <w:sz w:val="23"/>
          <w:szCs w:val="23"/>
          <w:lang w:val="fr-FR"/>
        </w:rPr>
        <w:t xml:space="preserve">, </w:t>
      </w:r>
      <w:r w:rsidR="0096139B" w:rsidRPr="00075CD9">
        <w:rPr>
          <w:rFonts w:ascii="Times New Roman" w:hAnsi="Times New Roman"/>
          <w:sz w:val="23"/>
          <w:szCs w:val="23"/>
          <w:lang w:val="fr-FR"/>
        </w:rPr>
        <w:t>e-mail</w:t>
      </w:r>
      <w:r w:rsidR="00DB5859" w:rsidRPr="00075CD9">
        <w:rPr>
          <w:rFonts w:ascii="Times New Roman" w:hAnsi="Times New Roman"/>
          <w:sz w:val="23"/>
          <w:szCs w:val="23"/>
          <w:lang w:val="fr-FR"/>
        </w:rPr>
        <w:t>:</w:t>
      </w:r>
      <w:r w:rsidR="003C64D8" w:rsidRPr="00075CD9">
        <w:rPr>
          <w:rFonts w:ascii="Times New Roman" w:hAnsi="Times New Roman"/>
          <w:sz w:val="23"/>
          <w:szCs w:val="23"/>
          <w:lang w:val="fr-FR"/>
        </w:rPr>
        <w:t xml:space="preserve"> </w:t>
      </w:r>
      <w:r>
        <w:rPr>
          <w:rFonts w:ascii="Times New Roman" w:hAnsi="Times New Roman"/>
          <w:sz w:val="23"/>
          <w:szCs w:val="23"/>
          <w:lang w:val="fr-FR"/>
        </w:rPr>
        <w:t>……………………..</w:t>
      </w:r>
      <w:r w:rsidR="003C64D8" w:rsidRPr="00075CD9">
        <w:rPr>
          <w:rFonts w:ascii="Times New Roman" w:hAnsi="Times New Roman"/>
          <w:sz w:val="23"/>
          <w:szCs w:val="23"/>
          <w:lang w:val="fr-FR"/>
        </w:rPr>
        <w:t>,</w:t>
      </w:r>
      <w:r w:rsidR="00DB5859" w:rsidRPr="00075CD9">
        <w:rPr>
          <w:rFonts w:ascii="Times New Roman" w:hAnsi="Times New Roman"/>
          <w:sz w:val="23"/>
          <w:szCs w:val="23"/>
          <w:lang w:val="fr-FR"/>
        </w:rPr>
        <w:t xml:space="preserve"> </w:t>
      </w:r>
      <w:r w:rsidR="008D5427" w:rsidRPr="00075CD9">
        <w:rPr>
          <w:rFonts w:ascii="Times New Roman" w:hAnsi="Times New Roman"/>
          <w:sz w:val="23"/>
          <w:szCs w:val="23"/>
          <w:lang w:val="fr-FR"/>
        </w:rPr>
        <w:t xml:space="preserve">cont  IBAN </w:t>
      </w:r>
      <w:r>
        <w:rPr>
          <w:rFonts w:ascii="Times New Roman" w:hAnsi="Times New Roman"/>
          <w:sz w:val="23"/>
          <w:szCs w:val="23"/>
        </w:rPr>
        <w:t>…………………………..</w:t>
      </w:r>
      <w:r w:rsidR="005D5B0E" w:rsidRPr="00075CD9">
        <w:rPr>
          <w:rFonts w:ascii="Times New Roman" w:hAnsi="Times New Roman"/>
          <w:sz w:val="23"/>
          <w:szCs w:val="23"/>
          <w:lang w:val="fr-FR"/>
        </w:rPr>
        <w:t xml:space="preserve"> </w:t>
      </w:r>
      <w:r w:rsidR="008D5427" w:rsidRPr="00075CD9">
        <w:rPr>
          <w:rFonts w:ascii="Times New Roman" w:hAnsi="Times New Roman"/>
          <w:sz w:val="23"/>
          <w:szCs w:val="23"/>
          <w:lang w:val="fr-FR"/>
        </w:rPr>
        <w:t xml:space="preserve">deschis la Trezoreria </w:t>
      </w:r>
      <w:r>
        <w:rPr>
          <w:rFonts w:ascii="Times New Roman" w:hAnsi="Times New Roman"/>
          <w:sz w:val="23"/>
          <w:szCs w:val="23"/>
          <w:lang w:val="fr-FR"/>
        </w:rPr>
        <w:t>…………..</w:t>
      </w:r>
      <w:r w:rsidR="008D5427" w:rsidRPr="00075CD9">
        <w:rPr>
          <w:rFonts w:ascii="Times New Roman" w:hAnsi="Times New Roman"/>
          <w:sz w:val="23"/>
          <w:szCs w:val="23"/>
          <w:lang w:val="fr-FR"/>
        </w:rPr>
        <w:t>,  reprezentată prin</w:t>
      </w:r>
      <w:r w:rsidR="005D5B0E" w:rsidRPr="00075CD9">
        <w:rPr>
          <w:rFonts w:ascii="Times New Roman" w:hAnsi="Times New Roman"/>
          <w:sz w:val="23"/>
          <w:szCs w:val="23"/>
          <w:lang w:val="fr-FR"/>
        </w:rPr>
        <w:t xml:space="preserve"> </w:t>
      </w:r>
      <w:r>
        <w:rPr>
          <w:rFonts w:ascii="Times New Roman" w:hAnsi="Times New Roman"/>
          <w:sz w:val="23"/>
          <w:szCs w:val="23"/>
          <w:lang w:val="fr-FR"/>
        </w:rPr>
        <w:t>……………………</w:t>
      </w:r>
      <w:r w:rsidR="003C64D8" w:rsidRPr="00075CD9">
        <w:rPr>
          <w:rFonts w:ascii="Times New Roman" w:hAnsi="Times New Roman"/>
          <w:sz w:val="23"/>
          <w:szCs w:val="23"/>
          <w:lang w:val="fr-FR"/>
        </w:rPr>
        <w:t xml:space="preserve"> - administrator</w:t>
      </w:r>
      <w:r w:rsidR="008D5427" w:rsidRPr="00075CD9">
        <w:rPr>
          <w:rFonts w:ascii="Times New Roman" w:hAnsi="Times New Roman"/>
          <w:sz w:val="23"/>
          <w:szCs w:val="23"/>
          <w:lang w:val="fr-FR"/>
        </w:rPr>
        <w:t xml:space="preserve">, în calitate de </w:t>
      </w:r>
      <w:r w:rsidR="008D5427" w:rsidRPr="00075CD9">
        <w:rPr>
          <w:rFonts w:ascii="Times New Roman" w:hAnsi="Times New Roman"/>
          <w:b/>
          <w:sz w:val="23"/>
          <w:szCs w:val="23"/>
          <w:lang w:val="fr-FR"/>
        </w:rPr>
        <w:t>prestator</w:t>
      </w:r>
      <w:r w:rsidR="008D5427" w:rsidRPr="00075CD9">
        <w:rPr>
          <w:rFonts w:ascii="Times New Roman" w:hAnsi="Times New Roman"/>
          <w:sz w:val="23"/>
          <w:szCs w:val="23"/>
          <w:lang w:val="fr-FR"/>
        </w:rPr>
        <w:t>.</w:t>
      </w:r>
    </w:p>
    <w:p w:rsidR="003E00C4" w:rsidRPr="00075CD9" w:rsidRDefault="003E00C4" w:rsidP="00075CD9">
      <w:pPr>
        <w:spacing w:after="0" w:line="240" w:lineRule="auto"/>
        <w:ind w:left="720"/>
        <w:jc w:val="both"/>
        <w:rPr>
          <w:rFonts w:ascii="Times New Roman" w:hAnsi="Times New Roman"/>
          <w:sz w:val="23"/>
          <w:szCs w:val="23"/>
          <w:lang w:val="fr-FR"/>
        </w:rPr>
      </w:pPr>
    </w:p>
    <w:p w:rsidR="008D5427" w:rsidRPr="00075CD9" w:rsidRDefault="008D5427" w:rsidP="00075CD9">
      <w:pPr>
        <w:pStyle w:val="DefaultText"/>
        <w:jc w:val="both"/>
        <w:rPr>
          <w:b/>
          <w:i/>
          <w:sz w:val="23"/>
          <w:szCs w:val="23"/>
          <w:lang w:val="fr-FR"/>
        </w:rPr>
      </w:pPr>
      <w:r w:rsidRPr="00075CD9">
        <w:rPr>
          <w:b/>
          <w:i/>
          <w:sz w:val="23"/>
          <w:szCs w:val="23"/>
          <w:lang w:val="fr-FR"/>
        </w:rPr>
        <w:t xml:space="preserve">2. Definiţii </w:t>
      </w:r>
    </w:p>
    <w:p w:rsidR="008D5427" w:rsidRPr="00075CD9" w:rsidRDefault="008D5427" w:rsidP="00075CD9">
      <w:pPr>
        <w:pStyle w:val="DefaultText"/>
        <w:jc w:val="both"/>
        <w:rPr>
          <w:sz w:val="23"/>
          <w:szCs w:val="23"/>
          <w:lang w:val="fr-FR"/>
        </w:rPr>
      </w:pPr>
      <w:r w:rsidRPr="00075CD9">
        <w:rPr>
          <w:sz w:val="23"/>
          <w:szCs w:val="23"/>
          <w:lang w:val="fr-FR"/>
        </w:rPr>
        <w:t>2.1 - În prezentul contract următorii termeni vor fi interpretaţi astfel:</w:t>
      </w:r>
    </w:p>
    <w:p w:rsidR="008D5427" w:rsidRPr="00075CD9" w:rsidRDefault="008D5427" w:rsidP="00075CD9">
      <w:pPr>
        <w:pStyle w:val="DefaultText"/>
        <w:numPr>
          <w:ilvl w:val="3"/>
          <w:numId w:val="1"/>
        </w:numPr>
        <w:ind w:left="0" w:firstLine="0"/>
        <w:jc w:val="both"/>
        <w:rPr>
          <w:sz w:val="23"/>
          <w:szCs w:val="23"/>
          <w:lang w:val="it-IT"/>
        </w:rPr>
      </w:pPr>
      <w:r w:rsidRPr="00075CD9">
        <w:rPr>
          <w:b/>
          <w:i/>
          <w:sz w:val="23"/>
          <w:szCs w:val="23"/>
          <w:lang w:val="fr-FR"/>
        </w:rPr>
        <w:t xml:space="preserve"> contract</w:t>
      </w:r>
      <w:r w:rsidRPr="00075CD9">
        <w:rPr>
          <w:b/>
          <w:sz w:val="23"/>
          <w:szCs w:val="23"/>
          <w:lang w:val="fr-FR"/>
        </w:rPr>
        <w:t xml:space="preserve"> </w:t>
      </w:r>
      <w:r w:rsidRPr="00075CD9">
        <w:rPr>
          <w:sz w:val="23"/>
          <w:szCs w:val="23"/>
          <w:lang w:val="fr-FR"/>
        </w:rPr>
        <w:t>– reprezintă prezentul contr</w:t>
      </w:r>
      <w:r w:rsidRPr="00075CD9">
        <w:rPr>
          <w:sz w:val="23"/>
          <w:szCs w:val="23"/>
          <w:lang w:val="es-ES"/>
        </w:rPr>
        <w:t xml:space="preserve">act  şi toate anexele sale. </w:t>
      </w:r>
    </w:p>
    <w:p w:rsidR="008D5427" w:rsidRPr="00075CD9" w:rsidRDefault="008D5427" w:rsidP="00075CD9">
      <w:pPr>
        <w:pStyle w:val="DefaultText"/>
        <w:numPr>
          <w:ilvl w:val="3"/>
          <w:numId w:val="1"/>
        </w:numPr>
        <w:ind w:left="0" w:firstLine="0"/>
        <w:jc w:val="both"/>
        <w:rPr>
          <w:sz w:val="23"/>
          <w:szCs w:val="23"/>
        </w:rPr>
      </w:pPr>
      <w:r w:rsidRPr="00075CD9">
        <w:rPr>
          <w:b/>
          <w:i/>
          <w:sz w:val="23"/>
          <w:szCs w:val="23"/>
        </w:rPr>
        <w:t>achizitor şi  prestator</w:t>
      </w:r>
      <w:r w:rsidRPr="00075CD9">
        <w:rPr>
          <w:sz w:val="23"/>
          <w:szCs w:val="23"/>
        </w:rPr>
        <w:t xml:space="preserve">  - părtile contractante, aşa cum sunt acestea numite în prezentul contract;</w:t>
      </w:r>
    </w:p>
    <w:p w:rsidR="008D5427" w:rsidRPr="00075CD9" w:rsidRDefault="008D5427" w:rsidP="00075CD9">
      <w:pPr>
        <w:pStyle w:val="DefaultText"/>
        <w:numPr>
          <w:ilvl w:val="3"/>
          <w:numId w:val="1"/>
        </w:numPr>
        <w:ind w:left="0" w:firstLine="0"/>
        <w:jc w:val="both"/>
        <w:rPr>
          <w:sz w:val="23"/>
          <w:szCs w:val="23"/>
        </w:rPr>
      </w:pPr>
      <w:r w:rsidRPr="00075CD9">
        <w:rPr>
          <w:b/>
          <w:i/>
          <w:sz w:val="23"/>
          <w:szCs w:val="23"/>
        </w:rPr>
        <w:t>preţul contractului</w:t>
      </w:r>
      <w:r w:rsidRPr="00075CD9">
        <w:rPr>
          <w:b/>
          <w:sz w:val="23"/>
          <w:szCs w:val="23"/>
        </w:rPr>
        <w:t xml:space="preserve"> </w:t>
      </w:r>
      <w:r w:rsidRPr="00075CD9">
        <w:rPr>
          <w:sz w:val="23"/>
          <w:szCs w:val="23"/>
        </w:rPr>
        <w:t>- preţul plătibil prestatorului de către achizitor, în baza contractului, pentru îndeplinirea integrală şi corespunzătoare a tuturor obligaţiilor asumate prin contract;</w:t>
      </w:r>
    </w:p>
    <w:p w:rsidR="008D5427" w:rsidRPr="00075CD9" w:rsidRDefault="008D5427" w:rsidP="00075CD9">
      <w:pPr>
        <w:pStyle w:val="DefaultText"/>
        <w:numPr>
          <w:ilvl w:val="3"/>
          <w:numId w:val="1"/>
        </w:numPr>
        <w:ind w:left="0" w:firstLine="0"/>
        <w:jc w:val="both"/>
        <w:rPr>
          <w:sz w:val="23"/>
          <w:szCs w:val="23"/>
          <w:lang w:val="it-IT"/>
        </w:rPr>
      </w:pPr>
      <w:r w:rsidRPr="00075CD9">
        <w:rPr>
          <w:b/>
          <w:i/>
          <w:sz w:val="23"/>
          <w:szCs w:val="23"/>
          <w:lang w:val="it-IT"/>
        </w:rPr>
        <w:t xml:space="preserve"> servicii</w:t>
      </w:r>
      <w:r w:rsidRPr="00075CD9">
        <w:rPr>
          <w:i/>
          <w:sz w:val="23"/>
          <w:szCs w:val="23"/>
          <w:lang w:val="it-IT"/>
        </w:rPr>
        <w:t xml:space="preserve"> -</w:t>
      </w:r>
      <w:r w:rsidRPr="00075CD9">
        <w:rPr>
          <w:sz w:val="23"/>
          <w:szCs w:val="23"/>
          <w:lang w:val="it-IT"/>
        </w:rPr>
        <w:t xml:space="preserve"> activităţi a căror prestare fac obiect al contractului; </w:t>
      </w:r>
    </w:p>
    <w:p w:rsidR="008D5427" w:rsidRPr="00075CD9" w:rsidRDefault="008D5427" w:rsidP="00075CD9">
      <w:pPr>
        <w:pStyle w:val="DefaultText"/>
        <w:numPr>
          <w:ilvl w:val="3"/>
          <w:numId w:val="1"/>
        </w:numPr>
        <w:ind w:left="0" w:firstLine="0"/>
        <w:jc w:val="both"/>
        <w:rPr>
          <w:sz w:val="23"/>
          <w:szCs w:val="23"/>
          <w:lang w:val="es-ES"/>
        </w:rPr>
      </w:pPr>
      <w:r w:rsidRPr="00075CD9">
        <w:rPr>
          <w:b/>
          <w:i/>
          <w:sz w:val="23"/>
          <w:szCs w:val="23"/>
          <w:lang w:val="it-IT"/>
        </w:rPr>
        <w:t xml:space="preserve"> forţa majoră</w:t>
      </w:r>
      <w:r w:rsidRPr="00075CD9">
        <w:rPr>
          <w:i/>
          <w:sz w:val="23"/>
          <w:szCs w:val="23"/>
          <w:lang w:val="it-IT"/>
        </w:rPr>
        <w:t xml:space="preserve"> </w:t>
      </w:r>
      <w:r w:rsidRPr="00075CD9">
        <w:rPr>
          <w:sz w:val="23"/>
          <w:szCs w:val="23"/>
          <w:lang w:val="it-IT"/>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075CD9">
        <w:rPr>
          <w:sz w:val="23"/>
          <w:szCs w:val="23"/>
          <w:lang w:val="es-ES"/>
        </w:rPr>
        <w:t>Nu este considerat forţă majoră un eveniment asemenea celor de mai sus care, fără a crea o imposibilitate de executare, face extrem de costisitoare executarea obligaţiilor uneia din părţi;</w:t>
      </w:r>
    </w:p>
    <w:p w:rsidR="008D5427" w:rsidRPr="00075CD9" w:rsidRDefault="004A6E44" w:rsidP="00075CD9">
      <w:pPr>
        <w:pStyle w:val="DefaultText1"/>
        <w:tabs>
          <w:tab w:val="left" w:pos="360"/>
        </w:tabs>
        <w:jc w:val="both"/>
        <w:rPr>
          <w:sz w:val="23"/>
          <w:szCs w:val="23"/>
          <w:lang w:val="it-IT"/>
        </w:rPr>
      </w:pPr>
      <w:r w:rsidRPr="00075CD9">
        <w:rPr>
          <w:sz w:val="23"/>
          <w:szCs w:val="23"/>
          <w:lang w:val="it-IT"/>
        </w:rPr>
        <w:t>f</w:t>
      </w:r>
      <w:r w:rsidR="008D5427" w:rsidRPr="00075CD9">
        <w:rPr>
          <w:sz w:val="23"/>
          <w:szCs w:val="23"/>
          <w:lang w:val="it-IT"/>
        </w:rPr>
        <w:t>.</w:t>
      </w:r>
      <w:r w:rsidR="008D5427" w:rsidRPr="00075CD9">
        <w:rPr>
          <w:b/>
          <w:i/>
          <w:sz w:val="23"/>
          <w:szCs w:val="23"/>
          <w:lang w:val="it-IT"/>
        </w:rPr>
        <w:t xml:space="preserve">  zi</w:t>
      </w:r>
      <w:r w:rsidR="008D5427" w:rsidRPr="00075CD9">
        <w:rPr>
          <w:b/>
          <w:sz w:val="23"/>
          <w:szCs w:val="23"/>
          <w:lang w:val="it-IT"/>
        </w:rPr>
        <w:t xml:space="preserve"> </w:t>
      </w:r>
      <w:r w:rsidR="008D5427" w:rsidRPr="00075CD9">
        <w:rPr>
          <w:sz w:val="23"/>
          <w:szCs w:val="23"/>
          <w:lang w:val="it-IT"/>
        </w:rPr>
        <w:t xml:space="preserve">- zi calendaristică; </w:t>
      </w:r>
      <w:r w:rsidR="008D5427" w:rsidRPr="00075CD9">
        <w:rPr>
          <w:b/>
          <w:i/>
          <w:sz w:val="23"/>
          <w:szCs w:val="23"/>
          <w:lang w:val="it-IT"/>
        </w:rPr>
        <w:t>an</w:t>
      </w:r>
      <w:r w:rsidR="008D5427" w:rsidRPr="00075CD9">
        <w:rPr>
          <w:b/>
          <w:sz w:val="23"/>
          <w:szCs w:val="23"/>
          <w:lang w:val="it-IT"/>
        </w:rPr>
        <w:t xml:space="preserve"> </w:t>
      </w:r>
      <w:r w:rsidR="008D5427" w:rsidRPr="00075CD9">
        <w:rPr>
          <w:sz w:val="23"/>
          <w:szCs w:val="23"/>
          <w:lang w:val="it-IT"/>
        </w:rPr>
        <w:t>- 365 de zile.</w:t>
      </w:r>
    </w:p>
    <w:p w:rsidR="008D5427" w:rsidRPr="00075CD9" w:rsidRDefault="008D5427" w:rsidP="00075CD9">
      <w:pPr>
        <w:pStyle w:val="DefaultText"/>
        <w:jc w:val="both"/>
        <w:rPr>
          <w:b/>
          <w:sz w:val="23"/>
          <w:szCs w:val="23"/>
          <w:lang w:val="it-IT"/>
        </w:rPr>
      </w:pPr>
    </w:p>
    <w:p w:rsidR="008D5427" w:rsidRPr="00075CD9" w:rsidRDefault="008D5427" w:rsidP="00075CD9">
      <w:pPr>
        <w:pStyle w:val="DefaultText"/>
        <w:jc w:val="both"/>
        <w:rPr>
          <w:b/>
          <w:i/>
          <w:sz w:val="23"/>
          <w:szCs w:val="23"/>
          <w:lang w:val="it-IT"/>
        </w:rPr>
      </w:pPr>
      <w:r w:rsidRPr="00075CD9">
        <w:rPr>
          <w:b/>
          <w:i/>
          <w:sz w:val="23"/>
          <w:szCs w:val="23"/>
          <w:lang w:val="it-IT"/>
        </w:rPr>
        <w:t xml:space="preserve">3. Interpretare. </w:t>
      </w:r>
    </w:p>
    <w:p w:rsidR="008D5427" w:rsidRPr="00075CD9" w:rsidRDefault="008D5427" w:rsidP="00075CD9">
      <w:pPr>
        <w:pStyle w:val="DefaultText"/>
        <w:jc w:val="both"/>
        <w:rPr>
          <w:sz w:val="23"/>
          <w:szCs w:val="23"/>
          <w:lang w:val="es-ES"/>
        </w:rPr>
      </w:pPr>
      <w:r w:rsidRPr="00075CD9">
        <w:rPr>
          <w:sz w:val="23"/>
          <w:szCs w:val="23"/>
          <w:lang w:val="it-IT"/>
        </w:rPr>
        <w:t>3.1 prezentul contract, cu excepţia unei prevederi contrare cuvintele la forma singular vor include forma de plural şi vic</w:t>
      </w:r>
      <w:r w:rsidRPr="00075CD9">
        <w:rPr>
          <w:sz w:val="23"/>
          <w:szCs w:val="23"/>
          <w:lang w:val="es-ES"/>
        </w:rPr>
        <w:t>e versa, acolo unde acest lucru este permis de context.</w:t>
      </w:r>
    </w:p>
    <w:p w:rsidR="0096139B" w:rsidRPr="00075CD9" w:rsidRDefault="008D5427" w:rsidP="00075CD9">
      <w:pPr>
        <w:pStyle w:val="DefaultText"/>
        <w:jc w:val="both"/>
        <w:rPr>
          <w:sz w:val="23"/>
          <w:szCs w:val="23"/>
          <w:lang w:val="fr-FR"/>
        </w:rPr>
      </w:pPr>
      <w:r w:rsidRPr="00075CD9">
        <w:rPr>
          <w:sz w:val="23"/>
          <w:szCs w:val="23"/>
          <w:lang w:val="fr-FR"/>
        </w:rPr>
        <w:t>3.2</w:t>
      </w:r>
      <w:r w:rsidRPr="00075CD9">
        <w:rPr>
          <w:b/>
          <w:sz w:val="23"/>
          <w:szCs w:val="23"/>
          <w:lang w:val="fr-FR"/>
        </w:rPr>
        <w:t xml:space="preserve"> </w:t>
      </w:r>
      <w:r w:rsidRPr="00075CD9">
        <w:rPr>
          <w:sz w:val="23"/>
          <w:szCs w:val="23"/>
          <w:lang w:val="fr-FR"/>
        </w:rPr>
        <w:t xml:space="preserve">Termenul “zi” sau “zile” sau orice referire la zile reprezintă zile calendaristice dacă nu se specifică </w:t>
      </w:r>
      <w:r w:rsidRPr="00075CD9">
        <w:rPr>
          <w:sz w:val="23"/>
          <w:szCs w:val="23"/>
          <w:lang w:val="ro-RO"/>
        </w:rPr>
        <w:t>î</w:t>
      </w:r>
      <w:r w:rsidRPr="00075CD9">
        <w:rPr>
          <w:sz w:val="23"/>
          <w:szCs w:val="23"/>
          <w:lang w:val="fr-FR"/>
        </w:rPr>
        <w:t>n mod diferit.</w:t>
      </w:r>
    </w:p>
    <w:p w:rsidR="008D5427" w:rsidRPr="00075CD9" w:rsidRDefault="008D5427" w:rsidP="00075CD9">
      <w:pPr>
        <w:pStyle w:val="DefaultText"/>
        <w:spacing w:after="240"/>
        <w:jc w:val="center"/>
        <w:rPr>
          <w:b/>
          <w:i/>
          <w:sz w:val="23"/>
          <w:szCs w:val="23"/>
          <w:lang w:val="es-ES"/>
        </w:rPr>
      </w:pPr>
      <w:r w:rsidRPr="00075CD9">
        <w:rPr>
          <w:b/>
          <w:i/>
          <w:sz w:val="23"/>
          <w:szCs w:val="23"/>
          <w:lang w:val="es-ES"/>
        </w:rPr>
        <w:t>Clauze obligatorii</w:t>
      </w:r>
    </w:p>
    <w:p w:rsidR="008D5427" w:rsidRPr="00075CD9" w:rsidRDefault="008D5427" w:rsidP="00075CD9">
      <w:pPr>
        <w:pStyle w:val="DefaultText"/>
        <w:jc w:val="both"/>
        <w:rPr>
          <w:i/>
          <w:sz w:val="23"/>
          <w:szCs w:val="23"/>
          <w:lang w:val="es-ES"/>
        </w:rPr>
      </w:pPr>
      <w:r w:rsidRPr="00075CD9">
        <w:rPr>
          <w:b/>
          <w:i/>
          <w:sz w:val="23"/>
          <w:szCs w:val="23"/>
          <w:lang w:val="es-ES"/>
        </w:rPr>
        <w:t xml:space="preserve">4. Obiectul contractului  </w:t>
      </w:r>
    </w:p>
    <w:p w:rsidR="00DB5859" w:rsidRPr="00075CD9" w:rsidRDefault="008D5427" w:rsidP="00075CD9">
      <w:pPr>
        <w:pStyle w:val="DefaultText"/>
        <w:jc w:val="both"/>
        <w:rPr>
          <w:sz w:val="23"/>
          <w:szCs w:val="23"/>
          <w:lang w:val="ro-RO"/>
        </w:rPr>
      </w:pPr>
      <w:r w:rsidRPr="00075CD9">
        <w:rPr>
          <w:sz w:val="23"/>
          <w:szCs w:val="23"/>
          <w:lang w:val="it-IT"/>
        </w:rPr>
        <w:t xml:space="preserve">4.1 - Prestatorul se obligă să presteze </w:t>
      </w:r>
      <w:r w:rsidR="00DB5859" w:rsidRPr="00075CD9">
        <w:rPr>
          <w:b/>
          <w:sz w:val="23"/>
          <w:szCs w:val="23"/>
          <w:lang w:val="ro-RO"/>
        </w:rPr>
        <w:t>servicii</w:t>
      </w:r>
      <w:r w:rsidR="003C64D8" w:rsidRPr="00075CD9">
        <w:rPr>
          <w:b/>
          <w:sz w:val="23"/>
          <w:szCs w:val="23"/>
          <w:lang w:val="ro-RO"/>
        </w:rPr>
        <w:t>le specificate în Anexa 1</w:t>
      </w:r>
      <w:r w:rsidR="003C64D8" w:rsidRPr="00075CD9">
        <w:rPr>
          <w:sz w:val="23"/>
          <w:szCs w:val="23"/>
          <w:lang w:val="ro-RO"/>
        </w:rPr>
        <w:t xml:space="preserve">, care este parte integrantă a acestui contract, </w:t>
      </w:r>
      <w:r w:rsidR="00DB5859" w:rsidRPr="00075CD9">
        <w:rPr>
          <w:b/>
          <w:sz w:val="23"/>
          <w:szCs w:val="23"/>
          <w:lang w:val="ro-RO"/>
        </w:rPr>
        <w:t xml:space="preserve"> </w:t>
      </w:r>
      <w:r w:rsidR="007F5578" w:rsidRPr="00075CD9">
        <w:rPr>
          <w:sz w:val="23"/>
          <w:szCs w:val="23"/>
          <w:lang w:val="ro-RO"/>
        </w:rPr>
        <w:t xml:space="preserve">în perioada convenită şi în conformitate cu caietul  de sarcini, oferta </w:t>
      </w:r>
      <w:r w:rsidR="003C64D8" w:rsidRPr="00075CD9">
        <w:rPr>
          <w:sz w:val="23"/>
          <w:szCs w:val="23"/>
          <w:lang w:val="ro-RO"/>
        </w:rPr>
        <w:t>tehnic</w:t>
      </w:r>
      <w:r w:rsidR="007F5578" w:rsidRPr="00075CD9">
        <w:rPr>
          <w:sz w:val="23"/>
          <w:szCs w:val="23"/>
          <w:lang w:val="ro-RO"/>
        </w:rPr>
        <w:t xml:space="preserve"> şi clauzele prezentului contract.</w:t>
      </w:r>
    </w:p>
    <w:p w:rsidR="008D5427" w:rsidRPr="00075CD9" w:rsidRDefault="008D5427" w:rsidP="00075CD9">
      <w:pPr>
        <w:pStyle w:val="DefaultText"/>
        <w:jc w:val="both"/>
        <w:rPr>
          <w:sz w:val="23"/>
          <w:szCs w:val="23"/>
          <w:lang w:val="it-IT"/>
        </w:rPr>
      </w:pPr>
      <w:r w:rsidRPr="00075CD9">
        <w:rPr>
          <w:sz w:val="23"/>
          <w:szCs w:val="23"/>
          <w:lang w:val="it-IT"/>
        </w:rPr>
        <w:t xml:space="preserve">4.2 - Achizitorul se obligă să plătească preţul convenit în prezentul contract pentru serviciile prestate. </w:t>
      </w:r>
    </w:p>
    <w:p w:rsidR="008D5427" w:rsidRPr="00075CD9" w:rsidRDefault="008D5427" w:rsidP="00075CD9">
      <w:pPr>
        <w:pStyle w:val="DefaultText"/>
        <w:jc w:val="both"/>
        <w:rPr>
          <w:sz w:val="23"/>
          <w:szCs w:val="23"/>
          <w:lang w:val="it-IT"/>
        </w:rPr>
      </w:pPr>
    </w:p>
    <w:p w:rsidR="008D5427" w:rsidRPr="00075CD9" w:rsidRDefault="008D5427" w:rsidP="00075CD9">
      <w:pPr>
        <w:pStyle w:val="DefaultText"/>
        <w:jc w:val="both"/>
        <w:rPr>
          <w:b/>
          <w:i/>
          <w:sz w:val="23"/>
          <w:szCs w:val="23"/>
          <w:lang w:val="fr-FR"/>
        </w:rPr>
      </w:pPr>
      <w:r w:rsidRPr="00075CD9">
        <w:rPr>
          <w:b/>
          <w:sz w:val="23"/>
          <w:szCs w:val="23"/>
          <w:lang w:val="fr-FR"/>
        </w:rPr>
        <w:t xml:space="preserve">5. </w:t>
      </w:r>
      <w:r w:rsidRPr="00075CD9">
        <w:rPr>
          <w:b/>
          <w:i/>
          <w:sz w:val="23"/>
          <w:szCs w:val="23"/>
          <w:lang w:val="fr-FR"/>
        </w:rPr>
        <w:t>Preţul contractului</w:t>
      </w:r>
    </w:p>
    <w:p w:rsidR="00F409F4" w:rsidRDefault="008D5427" w:rsidP="00075CD9">
      <w:pPr>
        <w:pStyle w:val="DefaultText"/>
        <w:jc w:val="both"/>
        <w:rPr>
          <w:sz w:val="23"/>
          <w:szCs w:val="23"/>
          <w:lang w:val="it-IT"/>
        </w:rPr>
      </w:pPr>
      <w:r w:rsidRPr="00075CD9">
        <w:rPr>
          <w:sz w:val="23"/>
          <w:szCs w:val="23"/>
          <w:lang w:val="it-IT"/>
        </w:rPr>
        <w:t xml:space="preserve">5.1 Preţul </w:t>
      </w:r>
      <w:r w:rsidR="00A60CC1" w:rsidRPr="00075CD9">
        <w:rPr>
          <w:sz w:val="23"/>
          <w:szCs w:val="23"/>
          <w:lang w:val="it-IT"/>
        </w:rPr>
        <w:t>convenit pentru îndeplinirea contractului, plătibil prestatorului de catre achizitor, este de</w:t>
      </w:r>
      <w:r w:rsidR="00075CD9">
        <w:rPr>
          <w:sz w:val="23"/>
          <w:szCs w:val="23"/>
          <w:lang w:val="it-IT"/>
        </w:rPr>
        <w:t xml:space="preserve"> </w:t>
      </w:r>
      <w:r w:rsidR="00BC5318">
        <w:rPr>
          <w:b/>
          <w:sz w:val="23"/>
          <w:szCs w:val="23"/>
          <w:lang w:val="ro-RO" w:eastAsia="ar-SA"/>
        </w:rPr>
        <w:t>...................</w:t>
      </w:r>
      <w:r w:rsidR="00366AC3" w:rsidRPr="00075CD9">
        <w:rPr>
          <w:sz w:val="23"/>
          <w:szCs w:val="23"/>
          <w:lang w:val="it-IT"/>
        </w:rPr>
        <w:t xml:space="preserve"> </w:t>
      </w:r>
      <w:r w:rsidR="00075CD9">
        <w:rPr>
          <w:sz w:val="23"/>
          <w:szCs w:val="23"/>
          <w:lang w:val="it-IT"/>
        </w:rPr>
        <w:t xml:space="preserve">lei, din care </w:t>
      </w:r>
      <w:r w:rsidR="00BC5318">
        <w:rPr>
          <w:sz w:val="23"/>
          <w:szCs w:val="23"/>
          <w:lang w:val="it-IT"/>
        </w:rPr>
        <w:t>..........</w:t>
      </w:r>
      <w:r w:rsidR="00075CD9">
        <w:rPr>
          <w:sz w:val="23"/>
          <w:szCs w:val="23"/>
          <w:lang w:val="it-IT"/>
        </w:rPr>
        <w:t xml:space="preserve">lei reprezintă TVA, </w:t>
      </w:r>
      <w:r w:rsidR="007F5578" w:rsidRPr="00075CD9">
        <w:rPr>
          <w:sz w:val="23"/>
          <w:szCs w:val="23"/>
          <w:lang w:val="it-IT"/>
        </w:rPr>
        <w:t>conform anexei nr. 1 la contract</w:t>
      </w:r>
      <w:r w:rsidR="003C64D8" w:rsidRPr="00075CD9">
        <w:rPr>
          <w:sz w:val="23"/>
          <w:szCs w:val="23"/>
          <w:lang w:val="it-IT"/>
        </w:rPr>
        <w:t xml:space="preserve">. </w:t>
      </w:r>
    </w:p>
    <w:p w:rsidR="00DC214C" w:rsidRDefault="00DC214C" w:rsidP="00075CD9">
      <w:pPr>
        <w:pStyle w:val="DefaultText"/>
        <w:jc w:val="both"/>
        <w:rPr>
          <w:sz w:val="23"/>
          <w:szCs w:val="23"/>
          <w:lang w:val="it-IT"/>
        </w:rPr>
      </w:pPr>
    </w:p>
    <w:p w:rsidR="00DC214C" w:rsidRDefault="00DC214C" w:rsidP="00075CD9">
      <w:pPr>
        <w:pStyle w:val="DefaultText"/>
        <w:jc w:val="both"/>
        <w:rPr>
          <w:sz w:val="23"/>
          <w:szCs w:val="23"/>
          <w:lang w:val="it-IT"/>
        </w:rPr>
      </w:pPr>
    </w:p>
    <w:p w:rsidR="00F409F4" w:rsidRPr="00075CD9" w:rsidRDefault="00F409F4" w:rsidP="00075CD9">
      <w:pPr>
        <w:pStyle w:val="DefaultText"/>
        <w:jc w:val="both"/>
        <w:rPr>
          <w:sz w:val="23"/>
          <w:szCs w:val="23"/>
          <w:lang w:val="it-IT"/>
        </w:rPr>
      </w:pPr>
    </w:p>
    <w:p w:rsidR="008D5427" w:rsidRPr="00075CD9" w:rsidRDefault="008D5427" w:rsidP="00075CD9">
      <w:pPr>
        <w:pStyle w:val="DefaultText2"/>
        <w:jc w:val="both"/>
        <w:rPr>
          <w:b/>
          <w:i/>
          <w:sz w:val="23"/>
          <w:szCs w:val="23"/>
          <w:lang w:val="es-ES"/>
        </w:rPr>
      </w:pPr>
      <w:r w:rsidRPr="00075CD9">
        <w:rPr>
          <w:b/>
          <w:sz w:val="23"/>
          <w:szCs w:val="23"/>
          <w:lang w:val="es-ES"/>
        </w:rPr>
        <w:t xml:space="preserve">6. </w:t>
      </w:r>
      <w:r w:rsidRPr="00075CD9">
        <w:rPr>
          <w:b/>
          <w:i/>
          <w:sz w:val="23"/>
          <w:szCs w:val="23"/>
          <w:lang w:val="es-ES"/>
        </w:rPr>
        <w:t>Durata contractului</w:t>
      </w:r>
    </w:p>
    <w:p w:rsidR="00A60CC1" w:rsidRPr="00075CD9" w:rsidRDefault="006C4715" w:rsidP="00075CD9">
      <w:pPr>
        <w:pStyle w:val="DefaultText2"/>
        <w:jc w:val="both"/>
        <w:rPr>
          <w:sz w:val="23"/>
          <w:szCs w:val="23"/>
          <w:lang w:val="es-ES"/>
        </w:rPr>
      </w:pPr>
      <w:r w:rsidRPr="00075CD9">
        <w:rPr>
          <w:sz w:val="23"/>
          <w:szCs w:val="23"/>
          <w:lang w:val="es-ES"/>
        </w:rPr>
        <w:t xml:space="preserve">6.1 </w:t>
      </w:r>
      <w:r w:rsidR="00A60CC1" w:rsidRPr="00075CD9">
        <w:rPr>
          <w:sz w:val="23"/>
          <w:szCs w:val="23"/>
          <w:lang w:val="es-ES"/>
        </w:rPr>
        <w:t xml:space="preserve">- </w:t>
      </w:r>
      <w:r w:rsidR="007F5578" w:rsidRPr="00075CD9">
        <w:rPr>
          <w:sz w:val="23"/>
          <w:szCs w:val="23"/>
          <w:lang w:val="es-ES"/>
        </w:rPr>
        <w:t>Durata p</w:t>
      </w:r>
      <w:r w:rsidR="00075CD9">
        <w:rPr>
          <w:sz w:val="23"/>
          <w:szCs w:val="23"/>
          <w:lang w:val="es-ES"/>
        </w:rPr>
        <w:t>rezentului contract</w:t>
      </w:r>
      <w:r w:rsidR="00F409F4">
        <w:rPr>
          <w:sz w:val="23"/>
          <w:szCs w:val="23"/>
          <w:lang w:val="es-ES"/>
        </w:rPr>
        <w:t xml:space="preserve"> este </w:t>
      </w:r>
      <w:r w:rsidR="00F409F4" w:rsidRPr="00F409F4">
        <w:rPr>
          <w:color w:val="FF0000"/>
          <w:sz w:val="23"/>
          <w:szCs w:val="23"/>
          <w:lang w:val="es-ES"/>
        </w:rPr>
        <w:t xml:space="preserve">de </w:t>
      </w:r>
      <w:r w:rsidR="00AD6400">
        <w:rPr>
          <w:color w:val="FF0000"/>
          <w:sz w:val="23"/>
          <w:szCs w:val="23"/>
          <w:lang w:val="es-ES"/>
        </w:rPr>
        <w:t>1</w:t>
      </w:r>
      <w:r w:rsidR="00A023FA">
        <w:rPr>
          <w:color w:val="FF0000"/>
          <w:sz w:val="23"/>
          <w:szCs w:val="23"/>
          <w:lang w:val="es-ES"/>
        </w:rPr>
        <w:t>0</w:t>
      </w:r>
      <w:r w:rsidR="007F5578" w:rsidRPr="00F409F4">
        <w:rPr>
          <w:color w:val="FF0000"/>
          <w:sz w:val="23"/>
          <w:szCs w:val="23"/>
          <w:lang w:val="es-ES"/>
        </w:rPr>
        <w:t xml:space="preserve"> luni</w:t>
      </w:r>
      <w:r w:rsidR="00EE4921" w:rsidRPr="00F409F4">
        <w:rPr>
          <w:color w:val="FF0000"/>
          <w:sz w:val="23"/>
          <w:szCs w:val="23"/>
          <w:lang w:val="es-ES"/>
        </w:rPr>
        <w:t xml:space="preserve"> </w:t>
      </w:r>
      <w:r w:rsidR="00EE4921" w:rsidRPr="00075CD9">
        <w:rPr>
          <w:sz w:val="23"/>
          <w:szCs w:val="23"/>
          <w:lang w:val="es-ES"/>
        </w:rPr>
        <w:t xml:space="preserve">de la data semnării </w:t>
      </w:r>
      <w:r w:rsidR="007F5578" w:rsidRPr="00075CD9">
        <w:rPr>
          <w:sz w:val="23"/>
          <w:szCs w:val="23"/>
          <w:lang w:val="es-ES"/>
        </w:rPr>
        <w:t>acetuia de către ambele părți.</w:t>
      </w:r>
    </w:p>
    <w:p w:rsidR="007A589D" w:rsidRPr="00075CD9" w:rsidRDefault="007A589D" w:rsidP="00075CD9">
      <w:pPr>
        <w:pStyle w:val="DefaultText2"/>
        <w:jc w:val="both"/>
        <w:rPr>
          <w:b/>
          <w:sz w:val="23"/>
          <w:szCs w:val="23"/>
          <w:lang w:val="it-IT"/>
        </w:rPr>
      </w:pPr>
    </w:p>
    <w:p w:rsidR="008D5427" w:rsidRPr="00075CD9" w:rsidRDefault="008D5427" w:rsidP="00075CD9">
      <w:pPr>
        <w:pStyle w:val="DefaultText"/>
        <w:jc w:val="both"/>
        <w:rPr>
          <w:sz w:val="23"/>
          <w:szCs w:val="23"/>
          <w:lang w:val="ro-RO"/>
        </w:rPr>
      </w:pPr>
      <w:r w:rsidRPr="00075CD9">
        <w:rPr>
          <w:b/>
          <w:sz w:val="23"/>
          <w:szCs w:val="23"/>
          <w:lang w:val="it-IT"/>
        </w:rPr>
        <w:t xml:space="preserve">7. </w:t>
      </w:r>
      <w:r w:rsidRPr="00075CD9">
        <w:rPr>
          <w:b/>
          <w:i/>
          <w:sz w:val="23"/>
          <w:szCs w:val="23"/>
          <w:lang w:val="it-IT"/>
        </w:rPr>
        <w:t>Modalit</w:t>
      </w:r>
      <w:r w:rsidRPr="00075CD9">
        <w:rPr>
          <w:b/>
          <w:i/>
          <w:sz w:val="23"/>
          <w:szCs w:val="23"/>
          <w:lang w:val="ro-RO"/>
        </w:rPr>
        <w:t>ăţi de plată</w:t>
      </w:r>
    </w:p>
    <w:p w:rsidR="00EE4921" w:rsidRPr="00075CD9" w:rsidRDefault="00DE074B" w:rsidP="00075CD9">
      <w:pPr>
        <w:pStyle w:val="DefaultText"/>
        <w:jc w:val="both"/>
        <w:rPr>
          <w:sz w:val="23"/>
          <w:szCs w:val="23"/>
          <w:lang w:val="es-ES"/>
        </w:rPr>
      </w:pPr>
      <w:r w:rsidRPr="00075CD9">
        <w:rPr>
          <w:sz w:val="23"/>
          <w:szCs w:val="23"/>
          <w:lang w:val="it-IT"/>
        </w:rPr>
        <w:t xml:space="preserve">7.1 - </w:t>
      </w:r>
      <w:r w:rsidR="00EE4921" w:rsidRPr="00075CD9">
        <w:rPr>
          <w:sz w:val="23"/>
          <w:szCs w:val="23"/>
          <w:lang w:val="it-IT"/>
        </w:rPr>
        <w:t xml:space="preserve"> Plata se va face pe baza facturilor emise de prestator, însoţite de procese verbale de recepţie a serviciilor prestate. Procesele verbale vor fi semnate atât de prestator, cât şi de beneficiar</w:t>
      </w:r>
      <w:r w:rsidR="00EE4921" w:rsidRPr="00075CD9">
        <w:rPr>
          <w:sz w:val="23"/>
          <w:szCs w:val="23"/>
          <w:lang w:val="es-ES"/>
        </w:rPr>
        <w:t>.</w:t>
      </w:r>
    </w:p>
    <w:p w:rsidR="00A60CC1" w:rsidRPr="00075CD9" w:rsidRDefault="00EE4921" w:rsidP="00075CD9">
      <w:pPr>
        <w:pStyle w:val="DefaultText"/>
        <w:jc w:val="both"/>
        <w:rPr>
          <w:sz w:val="23"/>
          <w:szCs w:val="23"/>
          <w:lang w:val="ro-RO"/>
        </w:rPr>
      </w:pPr>
      <w:r w:rsidRPr="00075CD9">
        <w:rPr>
          <w:sz w:val="23"/>
          <w:szCs w:val="23"/>
          <w:lang w:val="es-ES"/>
        </w:rPr>
        <w:t xml:space="preserve">7.2 - </w:t>
      </w:r>
      <w:r w:rsidR="00A60CC1" w:rsidRPr="00075CD9">
        <w:rPr>
          <w:sz w:val="23"/>
          <w:szCs w:val="23"/>
          <w:lang w:val="es-ES"/>
        </w:rPr>
        <w:t xml:space="preserve">Achizitorul se obligă să efectueze plata către prestator, în contul </w:t>
      </w:r>
      <w:r w:rsidR="00A60CC1" w:rsidRPr="00075CD9">
        <w:rPr>
          <w:sz w:val="23"/>
          <w:szCs w:val="23"/>
          <w:lang w:val="fr-FR"/>
        </w:rPr>
        <w:t>IBAN</w:t>
      </w:r>
      <w:r w:rsidR="00A60CC1" w:rsidRPr="00075CD9">
        <w:rPr>
          <w:i/>
          <w:sz w:val="23"/>
          <w:szCs w:val="23"/>
          <w:lang w:val="fr-FR"/>
        </w:rPr>
        <w:t xml:space="preserve"> </w:t>
      </w:r>
      <w:r w:rsidR="00BC5318">
        <w:rPr>
          <w:sz w:val="23"/>
          <w:szCs w:val="23"/>
        </w:rPr>
        <w:t>………………..</w:t>
      </w:r>
      <w:r w:rsidR="00A60CC1" w:rsidRPr="00075CD9">
        <w:rPr>
          <w:sz w:val="23"/>
          <w:szCs w:val="23"/>
          <w:lang w:val="fr-FR"/>
        </w:rPr>
        <w:t xml:space="preserve">, </w:t>
      </w:r>
      <w:r w:rsidR="00A60CC1" w:rsidRPr="00075CD9">
        <w:rPr>
          <w:sz w:val="23"/>
          <w:szCs w:val="23"/>
          <w:lang w:val="es-ES"/>
        </w:rPr>
        <w:t xml:space="preserve">deschis la Trezoreria </w:t>
      </w:r>
      <w:r w:rsidR="00BC5318">
        <w:rPr>
          <w:sz w:val="23"/>
          <w:szCs w:val="23"/>
          <w:lang w:val="es-ES"/>
        </w:rPr>
        <w:t>……….</w:t>
      </w:r>
      <w:r w:rsidR="00A60CC1" w:rsidRPr="00075CD9">
        <w:rPr>
          <w:sz w:val="23"/>
          <w:szCs w:val="23"/>
          <w:lang w:val="ro-RO"/>
        </w:rPr>
        <w:t xml:space="preserve">, în maxim 30 de zile </w:t>
      </w:r>
      <w:r w:rsidR="00BF6C5E" w:rsidRPr="00075CD9">
        <w:rPr>
          <w:sz w:val="23"/>
          <w:szCs w:val="23"/>
          <w:lang w:val="ro-RO"/>
        </w:rPr>
        <w:t>calendaristice de la data recepției prestării serviciilor, dacă data primirii facturii ori a unei cereri echivalente de p</w:t>
      </w:r>
      <w:r w:rsidR="00A26879" w:rsidRPr="00075CD9">
        <w:rPr>
          <w:sz w:val="23"/>
          <w:szCs w:val="23"/>
          <w:lang w:val="ro-RO"/>
        </w:rPr>
        <w:t>lată este incertă sau anterioară</w:t>
      </w:r>
      <w:r w:rsidR="00BF6C5E" w:rsidRPr="00075CD9">
        <w:rPr>
          <w:sz w:val="23"/>
          <w:szCs w:val="23"/>
          <w:lang w:val="ro-RO"/>
        </w:rPr>
        <w:t xml:space="preserve"> recepției prestării serviciilor. </w:t>
      </w:r>
    </w:p>
    <w:p w:rsidR="007A60FB" w:rsidRPr="00075CD9" w:rsidRDefault="007A60FB" w:rsidP="00075CD9">
      <w:pPr>
        <w:pStyle w:val="DefaultText"/>
        <w:jc w:val="both"/>
        <w:rPr>
          <w:b/>
          <w:sz w:val="23"/>
          <w:szCs w:val="23"/>
          <w:lang w:val="es-ES"/>
        </w:rPr>
      </w:pPr>
    </w:p>
    <w:p w:rsidR="008D5427" w:rsidRPr="00075CD9" w:rsidRDefault="008D5427" w:rsidP="00075CD9">
      <w:pPr>
        <w:pStyle w:val="DefaultText"/>
        <w:jc w:val="both"/>
        <w:rPr>
          <w:b/>
          <w:sz w:val="23"/>
          <w:szCs w:val="23"/>
          <w:lang w:val="it-IT"/>
        </w:rPr>
      </w:pPr>
      <w:r w:rsidRPr="00075CD9">
        <w:rPr>
          <w:b/>
          <w:sz w:val="23"/>
          <w:szCs w:val="23"/>
          <w:lang w:val="it-IT"/>
        </w:rPr>
        <w:t xml:space="preserve">8. </w:t>
      </w:r>
      <w:r w:rsidRPr="00075CD9">
        <w:rPr>
          <w:b/>
          <w:i/>
          <w:sz w:val="23"/>
          <w:szCs w:val="23"/>
          <w:lang w:val="it-IT"/>
        </w:rPr>
        <w:t>Documentele contractului</w:t>
      </w:r>
    </w:p>
    <w:p w:rsidR="008D5427" w:rsidRPr="00075CD9" w:rsidRDefault="008D5427" w:rsidP="00075CD9">
      <w:pPr>
        <w:pStyle w:val="DefaultText1"/>
        <w:jc w:val="both"/>
        <w:rPr>
          <w:sz w:val="23"/>
          <w:szCs w:val="23"/>
          <w:lang w:val="it-IT"/>
        </w:rPr>
      </w:pPr>
      <w:r w:rsidRPr="00075CD9">
        <w:rPr>
          <w:sz w:val="23"/>
          <w:szCs w:val="23"/>
          <w:lang w:val="it-IT"/>
        </w:rPr>
        <w:t>8.1  - Documentele contractului sunt:</w:t>
      </w:r>
    </w:p>
    <w:p w:rsidR="007F5578" w:rsidRPr="00075CD9" w:rsidRDefault="007F5578" w:rsidP="00075CD9">
      <w:pPr>
        <w:pStyle w:val="DefaultText1"/>
        <w:numPr>
          <w:ilvl w:val="0"/>
          <w:numId w:val="4"/>
        </w:numPr>
        <w:jc w:val="both"/>
        <w:rPr>
          <w:sz w:val="23"/>
          <w:szCs w:val="23"/>
          <w:lang w:val="it-IT"/>
        </w:rPr>
      </w:pPr>
      <w:r w:rsidRPr="00075CD9">
        <w:rPr>
          <w:sz w:val="23"/>
          <w:szCs w:val="23"/>
          <w:lang w:val="it-IT"/>
        </w:rPr>
        <w:t>caietul de sarcini;</w:t>
      </w:r>
    </w:p>
    <w:p w:rsidR="007F5578" w:rsidRPr="00075CD9" w:rsidRDefault="007F5578" w:rsidP="00075CD9">
      <w:pPr>
        <w:pStyle w:val="DefaultText"/>
        <w:numPr>
          <w:ilvl w:val="0"/>
          <w:numId w:val="4"/>
        </w:numPr>
        <w:jc w:val="both"/>
        <w:rPr>
          <w:sz w:val="23"/>
          <w:szCs w:val="23"/>
          <w:lang w:val="it-IT"/>
        </w:rPr>
      </w:pPr>
      <w:r w:rsidRPr="00075CD9">
        <w:rPr>
          <w:sz w:val="23"/>
          <w:szCs w:val="23"/>
          <w:lang w:val="it-IT"/>
        </w:rPr>
        <w:t>propunerea financiară şi propunerea tehnică;</w:t>
      </w:r>
    </w:p>
    <w:p w:rsidR="00BD5E48" w:rsidRPr="00075CD9" w:rsidRDefault="007F5578" w:rsidP="00075CD9">
      <w:pPr>
        <w:pStyle w:val="DefaultText"/>
        <w:numPr>
          <w:ilvl w:val="0"/>
          <w:numId w:val="4"/>
        </w:numPr>
        <w:jc w:val="both"/>
        <w:rPr>
          <w:sz w:val="23"/>
          <w:szCs w:val="23"/>
          <w:lang w:val="it-IT"/>
        </w:rPr>
      </w:pPr>
      <w:r w:rsidRPr="00075CD9">
        <w:rPr>
          <w:sz w:val="23"/>
          <w:szCs w:val="23"/>
          <w:lang w:val="it-IT"/>
        </w:rPr>
        <w:t>garanția de bună execuție;</w:t>
      </w:r>
    </w:p>
    <w:p w:rsidR="00BD5E48" w:rsidRPr="00075CD9" w:rsidRDefault="00BD5E48" w:rsidP="00075CD9">
      <w:pPr>
        <w:pStyle w:val="DefaultText"/>
        <w:numPr>
          <w:ilvl w:val="0"/>
          <w:numId w:val="4"/>
        </w:numPr>
        <w:jc w:val="both"/>
        <w:rPr>
          <w:sz w:val="23"/>
          <w:szCs w:val="23"/>
          <w:lang w:val="it-IT"/>
        </w:rPr>
      </w:pPr>
      <w:r w:rsidRPr="00075CD9">
        <w:rPr>
          <w:sz w:val="23"/>
          <w:szCs w:val="23"/>
          <w:lang w:val="it-IT"/>
        </w:rPr>
        <w:t>contr</w:t>
      </w:r>
      <w:r w:rsidR="003C64D8" w:rsidRPr="00075CD9">
        <w:rPr>
          <w:sz w:val="23"/>
          <w:szCs w:val="23"/>
          <w:lang w:val="it-IT"/>
        </w:rPr>
        <w:t>act încheiat cu subcontractanții</w:t>
      </w:r>
      <w:r w:rsidRPr="00075CD9">
        <w:rPr>
          <w:sz w:val="23"/>
          <w:szCs w:val="23"/>
        </w:rPr>
        <w:t>;</w:t>
      </w:r>
    </w:p>
    <w:p w:rsidR="00A60CC1" w:rsidRPr="00075CD9" w:rsidRDefault="00A60CC1" w:rsidP="00075CD9">
      <w:pPr>
        <w:pStyle w:val="DefaultText"/>
        <w:numPr>
          <w:ilvl w:val="0"/>
          <w:numId w:val="4"/>
        </w:numPr>
        <w:jc w:val="both"/>
        <w:rPr>
          <w:sz w:val="23"/>
          <w:szCs w:val="23"/>
          <w:lang w:val="it-IT"/>
        </w:rPr>
      </w:pPr>
      <w:r w:rsidRPr="00075CD9">
        <w:rPr>
          <w:sz w:val="23"/>
          <w:szCs w:val="23"/>
          <w:lang w:val="it-IT"/>
        </w:rPr>
        <w:t>alte anexe la contract;</w:t>
      </w:r>
    </w:p>
    <w:p w:rsidR="008D5427" w:rsidRPr="00075CD9" w:rsidRDefault="008D5427" w:rsidP="00075CD9">
      <w:pPr>
        <w:pStyle w:val="DefaultText"/>
        <w:jc w:val="both"/>
        <w:rPr>
          <w:b/>
          <w:sz w:val="23"/>
          <w:szCs w:val="23"/>
          <w:lang w:val="it-IT"/>
        </w:rPr>
      </w:pPr>
    </w:p>
    <w:p w:rsidR="008D5427" w:rsidRPr="00075CD9" w:rsidRDefault="008D5427" w:rsidP="00075CD9">
      <w:pPr>
        <w:pStyle w:val="DefaultText"/>
        <w:jc w:val="both"/>
        <w:rPr>
          <w:b/>
          <w:sz w:val="23"/>
          <w:szCs w:val="23"/>
          <w:lang w:val="it-IT"/>
        </w:rPr>
      </w:pPr>
      <w:r w:rsidRPr="00075CD9">
        <w:rPr>
          <w:b/>
          <w:sz w:val="23"/>
          <w:szCs w:val="23"/>
          <w:lang w:val="it-IT"/>
        </w:rPr>
        <w:t xml:space="preserve">9.  </w:t>
      </w:r>
      <w:r w:rsidRPr="00075CD9">
        <w:rPr>
          <w:b/>
          <w:i/>
          <w:sz w:val="23"/>
          <w:szCs w:val="23"/>
          <w:lang w:val="it-IT"/>
        </w:rPr>
        <w:t>Obligaţiile principale ale prestatorului</w:t>
      </w:r>
    </w:p>
    <w:p w:rsidR="007F5578" w:rsidRPr="00075CD9" w:rsidRDefault="005005FB" w:rsidP="00075CD9">
      <w:pPr>
        <w:pStyle w:val="DefaultText"/>
        <w:jc w:val="both"/>
        <w:rPr>
          <w:sz w:val="23"/>
          <w:szCs w:val="23"/>
          <w:lang w:val="it-IT"/>
        </w:rPr>
      </w:pPr>
      <w:r w:rsidRPr="00075CD9">
        <w:rPr>
          <w:sz w:val="23"/>
          <w:szCs w:val="23"/>
          <w:lang w:val="it-IT"/>
        </w:rPr>
        <w:t xml:space="preserve">9.1 - </w:t>
      </w:r>
      <w:r w:rsidR="00EE4921" w:rsidRPr="00075CD9">
        <w:rPr>
          <w:sz w:val="23"/>
          <w:szCs w:val="23"/>
          <w:lang w:val="it-IT"/>
        </w:rPr>
        <w:t xml:space="preserve">Prestatorul se obligă să presteze serviciile la standardele şi performanţele </w:t>
      </w:r>
      <w:r w:rsidR="007F5578" w:rsidRPr="00075CD9">
        <w:rPr>
          <w:sz w:val="23"/>
          <w:szCs w:val="23"/>
          <w:lang w:val="it-IT"/>
        </w:rPr>
        <w:t xml:space="preserve">prezentate în propunerea tehnică, anexă la contract. </w:t>
      </w:r>
    </w:p>
    <w:p w:rsidR="007F5578" w:rsidRPr="00075CD9" w:rsidRDefault="00EE4921" w:rsidP="00075CD9">
      <w:pPr>
        <w:pStyle w:val="DefaultText"/>
        <w:jc w:val="both"/>
        <w:rPr>
          <w:sz w:val="23"/>
          <w:szCs w:val="23"/>
          <w:lang w:val="it-IT"/>
        </w:rPr>
      </w:pPr>
      <w:r w:rsidRPr="00075CD9">
        <w:rPr>
          <w:sz w:val="23"/>
          <w:szCs w:val="23"/>
          <w:lang w:val="it-IT"/>
        </w:rPr>
        <w:t xml:space="preserve">9.2 - Furnizorul se obliga să presteze serviciile </w:t>
      </w:r>
      <w:r w:rsidR="007F5578" w:rsidRPr="00075CD9">
        <w:rPr>
          <w:sz w:val="23"/>
          <w:szCs w:val="23"/>
          <w:lang w:val="it-IT"/>
        </w:rPr>
        <w:t>în conformitate cu graficul de prestare.</w:t>
      </w:r>
    </w:p>
    <w:p w:rsidR="009C166D" w:rsidRPr="00075CD9" w:rsidRDefault="00351ABC" w:rsidP="00075CD9">
      <w:pPr>
        <w:pStyle w:val="DefaultText"/>
        <w:jc w:val="both"/>
        <w:rPr>
          <w:sz w:val="23"/>
          <w:szCs w:val="23"/>
          <w:lang w:val="it-IT"/>
        </w:rPr>
      </w:pPr>
      <w:r w:rsidRPr="00075CD9">
        <w:rPr>
          <w:sz w:val="23"/>
          <w:szCs w:val="23"/>
          <w:lang w:val="it-IT"/>
        </w:rPr>
        <w:t>9</w:t>
      </w:r>
      <w:r w:rsidR="00AD6400">
        <w:rPr>
          <w:sz w:val="23"/>
          <w:szCs w:val="23"/>
          <w:lang w:val="it-IT"/>
        </w:rPr>
        <w:t xml:space="preserve">.3 </w:t>
      </w:r>
      <w:r w:rsidR="00EE4921" w:rsidRPr="00075CD9">
        <w:rPr>
          <w:sz w:val="23"/>
          <w:szCs w:val="23"/>
          <w:lang w:val="it-IT"/>
        </w:rPr>
        <w:t>- Prestatorul se obligă să respecte confidenţialitatea informaţiilor în legătură cu situaţia financiară, cercetarea, invenţiile şi alte operaţiuni şi documente ale achizitorului, mai puţin elementele de interes public.</w:t>
      </w:r>
    </w:p>
    <w:p w:rsidR="009C166D" w:rsidRPr="00075CD9" w:rsidRDefault="009C166D" w:rsidP="00075CD9">
      <w:pPr>
        <w:pStyle w:val="DefaultText"/>
        <w:jc w:val="both"/>
        <w:rPr>
          <w:sz w:val="23"/>
          <w:szCs w:val="23"/>
          <w:lang w:val="it-IT"/>
        </w:rPr>
      </w:pPr>
      <w:r w:rsidRPr="00075CD9">
        <w:rPr>
          <w:sz w:val="23"/>
          <w:szCs w:val="23"/>
          <w:lang w:val="it-IT"/>
        </w:rPr>
        <w:t>9.4 Costurile serviciilor includ serviciile de transport şi livrare servicii catering la locul desfăşurării stagiilor de practică,  fara nici un cost suplimentar din partea achizitorului;</w:t>
      </w:r>
    </w:p>
    <w:p w:rsidR="009C166D" w:rsidRPr="00075CD9" w:rsidRDefault="009C166D" w:rsidP="00075CD9">
      <w:pPr>
        <w:pStyle w:val="DefaultText"/>
        <w:jc w:val="both"/>
        <w:rPr>
          <w:sz w:val="23"/>
          <w:szCs w:val="23"/>
          <w:lang w:val="it-IT"/>
        </w:rPr>
      </w:pPr>
      <w:r w:rsidRPr="00075CD9">
        <w:rPr>
          <w:sz w:val="23"/>
          <w:szCs w:val="23"/>
          <w:lang w:val="it-IT"/>
        </w:rPr>
        <w:t>9.5 - Mijloacele de transport puse la dispoziţia beneficiarului vor fi omologate ARR sau echivalent;</w:t>
      </w:r>
    </w:p>
    <w:p w:rsidR="009C166D" w:rsidRPr="00075CD9" w:rsidRDefault="009C166D" w:rsidP="00075CD9">
      <w:pPr>
        <w:pStyle w:val="DefaultText"/>
        <w:jc w:val="both"/>
        <w:rPr>
          <w:sz w:val="23"/>
          <w:szCs w:val="23"/>
          <w:lang w:val="it-IT"/>
        </w:rPr>
      </w:pPr>
      <w:r w:rsidRPr="00075CD9">
        <w:rPr>
          <w:sz w:val="23"/>
          <w:szCs w:val="23"/>
          <w:lang w:val="it-IT"/>
        </w:rPr>
        <w:t>9.6 - Prestatorul isi asuma si se obliga ca prepararea şi transportul produselor alimentare sa se realizeze in conditii de igiena si temperatura optime;</w:t>
      </w:r>
    </w:p>
    <w:p w:rsidR="009C166D" w:rsidRPr="00AD6400" w:rsidRDefault="009C166D" w:rsidP="00075CD9">
      <w:pPr>
        <w:pStyle w:val="DefaultText"/>
        <w:jc w:val="both"/>
        <w:rPr>
          <w:color w:val="FF0000"/>
          <w:sz w:val="23"/>
          <w:szCs w:val="23"/>
          <w:lang w:val="it-IT"/>
        </w:rPr>
      </w:pPr>
      <w:r w:rsidRPr="00075CD9">
        <w:rPr>
          <w:sz w:val="23"/>
          <w:szCs w:val="23"/>
          <w:lang w:val="it-IT"/>
        </w:rPr>
        <w:t xml:space="preserve">9.7 - </w:t>
      </w:r>
      <w:r w:rsidRPr="00AD6400">
        <w:rPr>
          <w:color w:val="FF0000"/>
          <w:sz w:val="23"/>
          <w:szCs w:val="23"/>
          <w:lang w:val="it-IT"/>
        </w:rPr>
        <w:t>Meniul zilnic va fi complet diferit in oricare 2 zile consecutive de prestare;</w:t>
      </w:r>
    </w:p>
    <w:p w:rsidR="009C166D" w:rsidRPr="00075CD9" w:rsidRDefault="009C166D" w:rsidP="00075CD9">
      <w:pPr>
        <w:pStyle w:val="DefaultText"/>
        <w:jc w:val="both"/>
        <w:rPr>
          <w:sz w:val="23"/>
          <w:szCs w:val="23"/>
          <w:lang w:val="it-IT"/>
        </w:rPr>
      </w:pPr>
      <w:r w:rsidRPr="00075CD9">
        <w:rPr>
          <w:sz w:val="23"/>
          <w:szCs w:val="23"/>
          <w:lang w:val="it-IT"/>
        </w:rPr>
        <w:t>9.8 -  Sa aiba avizul sanitar-veterinar valabil pe toata perioada de derulare a contractului.</w:t>
      </w:r>
    </w:p>
    <w:p w:rsidR="009C166D" w:rsidRPr="00075CD9" w:rsidRDefault="009C166D" w:rsidP="00075CD9">
      <w:pPr>
        <w:pStyle w:val="DefaultText"/>
        <w:jc w:val="both"/>
        <w:rPr>
          <w:sz w:val="23"/>
          <w:szCs w:val="23"/>
          <w:lang w:val="it-IT"/>
        </w:rPr>
      </w:pPr>
      <w:r w:rsidRPr="00075CD9">
        <w:rPr>
          <w:sz w:val="23"/>
          <w:szCs w:val="23"/>
          <w:lang w:val="it-IT"/>
        </w:rPr>
        <w:t>9.9 - Prestatorul garanteaza asupra calitatii si conformitatii produselor servite/livrate, asumandu-si integral raspunderea din punct de vedere medical asupra utilizarii produselor servite/livrate.</w:t>
      </w:r>
    </w:p>
    <w:p w:rsidR="009C166D" w:rsidRPr="00075CD9" w:rsidRDefault="009C166D" w:rsidP="00075CD9">
      <w:pPr>
        <w:pStyle w:val="DefaultText"/>
        <w:jc w:val="both"/>
        <w:rPr>
          <w:sz w:val="23"/>
          <w:szCs w:val="23"/>
          <w:lang w:val="it-IT"/>
        </w:rPr>
      </w:pPr>
      <w:r w:rsidRPr="00075CD9">
        <w:rPr>
          <w:sz w:val="23"/>
          <w:szCs w:val="23"/>
          <w:lang w:val="it-IT"/>
        </w:rPr>
        <w:t>9.10 - Prestatorul este obligat sa pastreze probe din produselor servite/livrate pentru minimum 72 de ore de la servire/livrare, achizitorul avand dreptul sa verifice existenta acestor probe in orice moment, fara notificare prealabila.</w:t>
      </w:r>
    </w:p>
    <w:p w:rsidR="009C166D" w:rsidRPr="00075CD9" w:rsidRDefault="009C166D" w:rsidP="00075CD9">
      <w:pPr>
        <w:pStyle w:val="DefaultText"/>
        <w:jc w:val="both"/>
        <w:rPr>
          <w:sz w:val="23"/>
          <w:szCs w:val="23"/>
          <w:lang w:val="it-IT"/>
        </w:rPr>
      </w:pPr>
      <w:r w:rsidRPr="00075CD9">
        <w:rPr>
          <w:sz w:val="23"/>
          <w:szCs w:val="23"/>
          <w:lang w:val="it-IT"/>
        </w:rPr>
        <w:t xml:space="preserve">9.11 - In cazul in care prestatorul va avea subcontractanti, acesta va impune in mod obligatoriu in contractele cu acestia, conditiile prevazute in actualul contract. </w:t>
      </w:r>
    </w:p>
    <w:p w:rsidR="009C166D" w:rsidRPr="00075CD9" w:rsidRDefault="009C166D" w:rsidP="00075CD9">
      <w:pPr>
        <w:pStyle w:val="DefaultText"/>
        <w:jc w:val="both"/>
        <w:rPr>
          <w:sz w:val="23"/>
          <w:szCs w:val="23"/>
          <w:lang w:val="it-IT"/>
        </w:rPr>
      </w:pPr>
      <w:r w:rsidRPr="00075CD9">
        <w:rPr>
          <w:sz w:val="23"/>
          <w:szCs w:val="23"/>
          <w:lang w:val="it-IT"/>
        </w:rPr>
        <w:t>9.12 - Prestatorul va înlocui mijlocul/mijloacele de transport pe traseu, în cazul unor defecţiuni sau a unor accidente ce împiedică deplasarea în continuare şi derularea programului studenţilor conform graficelor prestabilite.</w:t>
      </w:r>
    </w:p>
    <w:p w:rsidR="009C166D" w:rsidRDefault="00AD6400" w:rsidP="00075CD9">
      <w:pPr>
        <w:pStyle w:val="DefaultText"/>
        <w:jc w:val="both"/>
        <w:rPr>
          <w:sz w:val="23"/>
          <w:szCs w:val="23"/>
          <w:lang w:val="it-IT"/>
        </w:rPr>
      </w:pPr>
      <w:r>
        <w:rPr>
          <w:sz w:val="23"/>
          <w:szCs w:val="23"/>
          <w:lang w:val="it-IT"/>
        </w:rPr>
        <w:t xml:space="preserve">9.13 - </w:t>
      </w:r>
      <w:r w:rsidR="009C166D" w:rsidRPr="00075CD9">
        <w:rPr>
          <w:sz w:val="23"/>
          <w:szCs w:val="23"/>
          <w:lang w:val="it-IT"/>
        </w:rPr>
        <w:t xml:space="preserve">Timpul maxim pentru înlocuirea mijloacelor de transport este de </w:t>
      </w:r>
      <w:r w:rsidR="00BC5318">
        <w:rPr>
          <w:sz w:val="23"/>
          <w:szCs w:val="23"/>
          <w:lang w:val="it-IT"/>
        </w:rPr>
        <w:t>4</w:t>
      </w:r>
      <w:r w:rsidR="009C166D" w:rsidRPr="00075CD9">
        <w:rPr>
          <w:sz w:val="23"/>
          <w:szCs w:val="23"/>
          <w:lang w:val="it-IT"/>
        </w:rPr>
        <w:t xml:space="preserve"> ore.</w:t>
      </w:r>
    </w:p>
    <w:p w:rsidR="00AD6400" w:rsidRPr="00075CD9" w:rsidRDefault="00AD6400" w:rsidP="00075CD9">
      <w:pPr>
        <w:pStyle w:val="DefaultText"/>
        <w:jc w:val="both"/>
        <w:rPr>
          <w:sz w:val="23"/>
          <w:szCs w:val="23"/>
          <w:lang w:val="it-IT"/>
        </w:rPr>
      </w:pPr>
    </w:p>
    <w:p w:rsidR="008D5427" w:rsidRPr="00075CD9" w:rsidRDefault="008D5427" w:rsidP="00075CD9">
      <w:pPr>
        <w:pStyle w:val="DefaultText"/>
        <w:jc w:val="both"/>
        <w:rPr>
          <w:b/>
          <w:sz w:val="23"/>
          <w:szCs w:val="23"/>
          <w:lang w:val="it-IT"/>
        </w:rPr>
      </w:pPr>
      <w:r w:rsidRPr="00075CD9">
        <w:rPr>
          <w:b/>
          <w:sz w:val="23"/>
          <w:szCs w:val="23"/>
          <w:lang w:val="it-IT"/>
        </w:rPr>
        <w:t xml:space="preserve">10.  </w:t>
      </w:r>
      <w:r w:rsidRPr="00075CD9">
        <w:rPr>
          <w:b/>
          <w:i/>
          <w:sz w:val="23"/>
          <w:szCs w:val="23"/>
          <w:lang w:val="it-IT"/>
        </w:rPr>
        <w:t>Obligaţiile principale ale achizitorului:</w:t>
      </w:r>
    </w:p>
    <w:p w:rsidR="008D5427" w:rsidRPr="00075CD9" w:rsidRDefault="008D5427" w:rsidP="00075CD9">
      <w:pPr>
        <w:pStyle w:val="DefaultText"/>
        <w:jc w:val="both"/>
        <w:rPr>
          <w:sz w:val="23"/>
          <w:szCs w:val="23"/>
          <w:lang w:val="it-IT"/>
        </w:rPr>
      </w:pPr>
      <w:r w:rsidRPr="00075CD9">
        <w:rPr>
          <w:sz w:val="23"/>
          <w:szCs w:val="23"/>
          <w:lang w:val="it-IT"/>
        </w:rPr>
        <w:t>10.1 - Achizit</w:t>
      </w:r>
      <w:r w:rsidR="00AD0268" w:rsidRPr="00075CD9">
        <w:rPr>
          <w:sz w:val="23"/>
          <w:szCs w:val="23"/>
          <w:lang w:val="it-IT"/>
        </w:rPr>
        <w:t xml:space="preserve">orul se obligă să recepţioneze </w:t>
      </w:r>
      <w:r w:rsidRPr="00075CD9">
        <w:rPr>
          <w:sz w:val="23"/>
          <w:szCs w:val="23"/>
          <w:lang w:val="it-IT"/>
        </w:rPr>
        <w:t>serviciile prestate, după cum s-a convenit.</w:t>
      </w:r>
    </w:p>
    <w:p w:rsidR="008D5427" w:rsidRPr="00075CD9" w:rsidRDefault="008D5427" w:rsidP="00075CD9">
      <w:pPr>
        <w:pStyle w:val="DefaultText"/>
        <w:jc w:val="both"/>
        <w:rPr>
          <w:sz w:val="23"/>
          <w:szCs w:val="23"/>
          <w:lang w:val="it-IT"/>
        </w:rPr>
      </w:pPr>
      <w:r w:rsidRPr="00075CD9">
        <w:rPr>
          <w:sz w:val="23"/>
          <w:szCs w:val="23"/>
          <w:lang w:val="it-IT"/>
        </w:rPr>
        <w:t>10.2</w:t>
      </w:r>
      <w:r w:rsidRPr="00075CD9">
        <w:rPr>
          <w:b/>
          <w:sz w:val="23"/>
          <w:szCs w:val="23"/>
          <w:lang w:val="it-IT"/>
        </w:rPr>
        <w:t xml:space="preserve"> </w:t>
      </w:r>
      <w:r w:rsidRPr="00075CD9">
        <w:rPr>
          <w:sz w:val="23"/>
          <w:szCs w:val="23"/>
          <w:lang w:val="it-IT"/>
        </w:rPr>
        <w:t>-</w:t>
      </w:r>
      <w:r w:rsidRPr="00075CD9">
        <w:rPr>
          <w:b/>
          <w:sz w:val="23"/>
          <w:szCs w:val="23"/>
          <w:lang w:val="it-IT"/>
        </w:rPr>
        <w:t xml:space="preserve"> </w:t>
      </w:r>
      <w:r w:rsidR="00D13B7F" w:rsidRPr="00075CD9">
        <w:rPr>
          <w:sz w:val="23"/>
          <w:szCs w:val="23"/>
          <w:lang w:val="it-IT"/>
        </w:rPr>
        <w:t>Achizitorul se obligă să plătească cotravaloarea serviciilor, conform clauzelor prezentului contract.</w:t>
      </w:r>
    </w:p>
    <w:p w:rsidR="00D13B7F" w:rsidRDefault="00D13B7F" w:rsidP="00075CD9">
      <w:pPr>
        <w:pStyle w:val="DefaultText"/>
        <w:jc w:val="both"/>
        <w:rPr>
          <w:b/>
          <w:sz w:val="23"/>
          <w:szCs w:val="23"/>
          <w:lang w:val="it-IT"/>
        </w:rPr>
      </w:pPr>
    </w:p>
    <w:p w:rsidR="00AD6400" w:rsidRPr="00075CD9" w:rsidRDefault="00AD6400" w:rsidP="00075CD9">
      <w:pPr>
        <w:pStyle w:val="DefaultText"/>
        <w:jc w:val="both"/>
        <w:rPr>
          <w:b/>
          <w:sz w:val="23"/>
          <w:szCs w:val="23"/>
          <w:lang w:val="it-IT"/>
        </w:rPr>
      </w:pPr>
    </w:p>
    <w:p w:rsidR="008D5427" w:rsidRPr="00075CD9" w:rsidRDefault="008D5427" w:rsidP="00075CD9">
      <w:pPr>
        <w:pStyle w:val="DefaultText"/>
        <w:jc w:val="both"/>
        <w:rPr>
          <w:b/>
          <w:sz w:val="23"/>
          <w:szCs w:val="23"/>
          <w:lang w:val="es-ES"/>
        </w:rPr>
      </w:pPr>
      <w:r w:rsidRPr="00075CD9">
        <w:rPr>
          <w:b/>
          <w:sz w:val="23"/>
          <w:szCs w:val="23"/>
          <w:lang w:val="es-ES"/>
        </w:rPr>
        <w:t xml:space="preserve">11.  </w:t>
      </w:r>
      <w:r w:rsidRPr="00075CD9">
        <w:rPr>
          <w:b/>
          <w:i/>
          <w:sz w:val="23"/>
          <w:szCs w:val="23"/>
          <w:lang w:val="es-ES"/>
        </w:rPr>
        <w:t xml:space="preserve">Sancţiuni pentru neindeplinirea culpabilă a obligaţiilor </w:t>
      </w:r>
    </w:p>
    <w:p w:rsidR="00715531" w:rsidRPr="00075CD9" w:rsidRDefault="00FB7FB9" w:rsidP="00075CD9">
      <w:pPr>
        <w:pStyle w:val="DefaultText"/>
        <w:jc w:val="both"/>
        <w:rPr>
          <w:sz w:val="23"/>
          <w:szCs w:val="23"/>
          <w:lang w:val="es-ES"/>
        </w:rPr>
      </w:pPr>
      <w:r w:rsidRPr="00075CD9">
        <w:rPr>
          <w:sz w:val="23"/>
          <w:szCs w:val="23"/>
          <w:lang w:val="es-ES"/>
        </w:rPr>
        <w:t>11</w:t>
      </w:r>
      <w:r w:rsidR="00715531" w:rsidRPr="00075CD9">
        <w:rPr>
          <w:sz w:val="23"/>
          <w:szCs w:val="23"/>
          <w:lang w:val="es-ES"/>
        </w:rPr>
        <w:t>.1</w:t>
      </w:r>
      <w:r w:rsidR="00715531" w:rsidRPr="00075CD9">
        <w:rPr>
          <w:b/>
          <w:sz w:val="23"/>
          <w:szCs w:val="23"/>
          <w:lang w:val="es-ES"/>
        </w:rPr>
        <w:t xml:space="preserve"> </w:t>
      </w:r>
      <w:r w:rsidR="00715531" w:rsidRPr="00075CD9">
        <w:rPr>
          <w:sz w:val="23"/>
          <w:szCs w:val="23"/>
          <w:lang w:val="es-ES"/>
        </w:rPr>
        <w:t>-</w:t>
      </w:r>
      <w:r w:rsidR="00715531" w:rsidRPr="00075CD9">
        <w:rPr>
          <w:b/>
          <w:sz w:val="23"/>
          <w:szCs w:val="23"/>
          <w:lang w:val="es-ES"/>
        </w:rPr>
        <w:t xml:space="preserve"> </w:t>
      </w:r>
      <w:r w:rsidR="00715531" w:rsidRPr="00075CD9">
        <w:rPr>
          <w:sz w:val="23"/>
          <w:szCs w:val="23"/>
          <w:lang w:val="es-ES"/>
        </w:rPr>
        <w:t>În cazul în care, din vina sa exclusivă, prestatorul nu reuşeşte să îşi îndeplinească obligaţiile asumate prin contract, atunci achizitorul are dreptul de a deduce din preţul contractului, ca penalităţi, o sumă echivalentă cu 0,04%/ zi de întârziere la prestare.</w:t>
      </w:r>
    </w:p>
    <w:p w:rsidR="00715531" w:rsidRPr="00075CD9" w:rsidRDefault="00FB7FB9" w:rsidP="00075CD9">
      <w:pPr>
        <w:pStyle w:val="BodyTextIndent3"/>
        <w:ind w:firstLine="0"/>
        <w:rPr>
          <w:sz w:val="23"/>
          <w:szCs w:val="23"/>
        </w:rPr>
      </w:pPr>
      <w:r w:rsidRPr="00075CD9">
        <w:rPr>
          <w:sz w:val="23"/>
          <w:szCs w:val="23"/>
          <w:lang w:val="ro-RO"/>
        </w:rPr>
        <w:t>11</w:t>
      </w:r>
      <w:r w:rsidR="00715531" w:rsidRPr="00075CD9">
        <w:rPr>
          <w:sz w:val="23"/>
          <w:szCs w:val="23"/>
          <w:lang w:val="ro-RO"/>
        </w:rPr>
        <w:t>.2</w:t>
      </w:r>
      <w:r w:rsidR="00715531" w:rsidRPr="00075CD9">
        <w:rPr>
          <w:b/>
          <w:sz w:val="23"/>
          <w:szCs w:val="23"/>
          <w:lang w:val="ro-RO"/>
        </w:rPr>
        <w:t xml:space="preserve"> </w:t>
      </w:r>
      <w:r w:rsidR="00715531" w:rsidRPr="00075CD9">
        <w:rPr>
          <w:sz w:val="23"/>
          <w:szCs w:val="23"/>
        </w:rPr>
        <w:t>– Dacă achizitorul nu achită suma stipulată în prezentul contract în termenul stabilit la art. 7.2, atunci acestuia îi revine obligația de a plăti, ca penalități, o sumă echivalentă cu 0,04% din suma datorată, pentru fiecare zi de întârziere, începând cu a 28-a zi de la expirarea termenului de scadență.</w:t>
      </w:r>
    </w:p>
    <w:p w:rsidR="002E2005" w:rsidRPr="00075CD9" w:rsidRDefault="002E2005" w:rsidP="00075CD9">
      <w:pPr>
        <w:spacing w:after="0" w:line="240" w:lineRule="auto"/>
        <w:jc w:val="both"/>
        <w:rPr>
          <w:rFonts w:ascii="Times New Roman" w:hAnsi="Times New Roman"/>
          <w:sz w:val="23"/>
          <w:szCs w:val="23"/>
        </w:rPr>
      </w:pPr>
      <w:r w:rsidRPr="00075CD9">
        <w:rPr>
          <w:rFonts w:ascii="Times New Roman" w:hAnsi="Times New Roman"/>
          <w:sz w:val="23"/>
          <w:szCs w:val="23"/>
        </w:rPr>
        <w:t>11.3 - Nerespectarea obligaţiilor asumate prin prezentul contract de către una dintre părţi, în mod culpabil şi repetat, dă dreptul părţii lezate de a considera contractul de drept reziliat şi de a pretinde plata de daune-interese.</w:t>
      </w:r>
    </w:p>
    <w:p w:rsidR="0096139B" w:rsidRPr="00075CD9" w:rsidRDefault="002E2005" w:rsidP="00075CD9">
      <w:pPr>
        <w:pStyle w:val="DefaultText"/>
        <w:jc w:val="both"/>
        <w:rPr>
          <w:noProof w:val="0"/>
          <w:sz w:val="23"/>
          <w:szCs w:val="23"/>
          <w:lang w:val="ro-RO"/>
        </w:rPr>
      </w:pPr>
      <w:r w:rsidRPr="00075CD9">
        <w:rPr>
          <w:sz w:val="23"/>
          <w:szCs w:val="23"/>
          <w:lang w:val="ro-RO"/>
        </w:rPr>
        <w:t xml:space="preserve">11.4 - 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w:t>
      </w:r>
      <w:r w:rsidRPr="00075CD9">
        <w:rPr>
          <w:noProof w:val="0"/>
          <w:sz w:val="23"/>
          <w:szCs w:val="23"/>
          <w:lang w:val="ro-RO"/>
        </w:rPr>
        <w:t>În acest caz, furnizorul are dreptul de a pretinde numai plata corespunzătoare pentru partea din  contract îndeplinită până la data denunţării unilaterale a contractului.</w:t>
      </w:r>
    </w:p>
    <w:p w:rsidR="0096139B" w:rsidRPr="00075CD9" w:rsidRDefault="0096139B" w:rsidP="00075CD9">
      <w:pPr>
        <w:pStyle w:val="DefaultText"/>
        <w:jc w:val="both"/>
        <w:rPr>
          <w:b/>
          <w:sz w:val="23"/>
          <w:szCs w:val="23"/>
          <w:lang w:val="ro-RO"/>
        </w:rPr>
      </w:pPr>
    </w:p>
    <w:p w:rsidR="008D5427" w:rsidRPr="00075CD9" w:rsidRDefault="008D5427" w:rsidP="00075CD9">
      <w:pPr>
        <w:pStyle w:val="DefaultText"/>
        <w:spacing w:after="240"/>
        <w:jc w:val="center"/>
        <w:rPr>
          <w:b/>
          <w:i/>
          <w:sz w:val="23"/>
          <w:szCs w:val="23"/>
          <w:lang w:val="fr-FR"/>
        </w:rPr>
      </w:pPr>
      <w:r w:rsidRPr="00075CD9">
        <w:rPr>
          <w:b/>
          <w:i/>
          <w:sz w:val="23"/>
          <w:szCs w:val="23"/>
          <w:lang w:val="fr-FR"/>
        </w:rPr>
        <w:t>Clauze specifice</w:t>
      </w:r>
    </w:p>
    <w:p w:rsidR="00702AD3" w:rsidRPr="00075CD9" w:rsidRDefault="00702AD3" w:rsidP="00075CD9">
      <w:pPr>
        <w:pStyle w:val="DefaultText"/>
        <w:jc w:val="both"/>
        <w:rPr>
          <w:b/>
          <w:i/>
          <w:sz w:val="23"/>
          <w:szCs w:val="23"/>
          <w:lang w:val="it-IT"/>
        </w:rPr>
      </w:pPr>
      <w:r w:rsidRPr="00075CD9">
        <w:rPr>
          <w:b/>
          <w:i/>
          <w:sz w:val="23"/>
          <w:szCs w:val="23"/>
          <w:lang w:val="it-IT"/>
        </w:rPr>
        <w:t>12. Garanţia de bună execuţie a contractului</w:t>
      </w:r>
    </w:p>
    <w:p w:rsidR="00702AD3" w:rsidRPr="00075CD9" w:rsidRDefault="00702AD3" w:rsidP="00075CD9">
      <w:pPr>
        <w:pStyle w:val="DefaultText"/>
        <w:numPr>
          <w:ilvl w:val="1"/>
          <w:numId w:val="5"/>
        </w:numPr>
        <w:tabs>
          <w:tab w:val="left" w:pos="567"/>
        </w:tabs>
        <w:ind w:left="0" w:firstLine="0"/>
        <w:jc w:val="both"/>
        <w:rPr>
          <w:sz w:val="23"/>
          <w:szCs w:val="23"/>
          <w:lang w:val="fr-FR"/>
        </w:rPr>
      </w:pPr>
      <w:r w:rsidRPr="00075CD9">
        <w:rPr>
          <w:sz w:val="23"/>
          <w:szCs w:val="23"/>
          <w:lang w:val="it-IT"/>
        </w:rPr>
        <w:t xml:space="preserve">– Prestatorul are obligaţia să constituie garanţia de bună execuţie a contractului în cuantum de </w:t>
      </w:r>
      <w:r w:rsidRPr="00075CD9">
        <w:rPr>
          <w:b/>
          <w:sz w:val="23"/>
          <w:szCs w:val="23"/>
          <w:lang w:val="it-IT"/>
        </w:rPr>
        <w:t>5%</w:t>
      </w:r>
      <w:r w:rsidRPr="00075CD9">
        <w:rPr>
          <w:sz w:val="23"/>
          <w:szCs w:val="23"/>
          <w:lang w:val="it-IT"/>
        </w:rPr>
        <w:t xml:space="preserve"> din valoarea contractului. Garanţia de bună execuţie se constituie prin </w:t>
      </w:r>
      <w:r w:rsidRPr="00075CD9">
        <w:rPr>
          <w:sz w:val="23"/>
          <w:szCs w:val="23"/>
        </w:rPr>
        <w:t>virament bancar sau printr-un instrument de garantare emis de o instituţie de credit din România sau din alt stat sau de o societate de asigurări, în condiţiile legii</w:t>
      </w:r>
      <w:r w:rsidRPr="00075CD9">
        <w:rPr>
          <w:sz w:val="23"/>
          <w:szCs w:val="23"/>
          <w:lang w:val="it-IT"/>
        </w:rPr>
        <w:t xml:space="preserve"> sau </w:t>
      </w:r>
      <w:r w:rsidRPr="00075CD9">
        <w:rPr>
          <w:rFonts w:eastAsia="TimesNewRoman,Italic"/>
          <w:sz w:val="23"/>
          <w:szCs w:val="23"/>
          <w:lang w:val="it-IT"/>
        </w:rPr>
        <w:t>prin depunerea la casierie a unor sume în numerar în cazul în care valoarea garanţiei de bună execuţie este mai mică de 5.000 lei</w:t>
      </w:r>
      <w:r w:rsidRPr="00075CD9">
        <w:rPr>
          <w:sz w:val="23"/>
          <w:szCs w:val="23"/>
          <w:lang w:val="it-IT"/>
        </w:rPr>
        <w:t xml:space="preserve">. </w:t>
      </w:r>
      <w:r w:rsidRPr="00075CD9">
        <w:rPr>
          <w:rFonts w:eastAsia="TimesNewRoman,Italic"/>
          <w:sz w:val="23"/>
          <w:szCs w:val="23"/>
          <w:lang w:val="it-IT"/>
        </w:rPr>
        <w:t xml:space="preserve">Garanţia de buna execuţie se poate constitui si prin reţineri succesive din sumele datorate pentru facturi parţiale. În acest caz contractantul are obligaţia de a deschide un cont la dispoziţia autorităţii contractante, la  Trezoreria Statului. Suma iniţială care se depune de către contractant în contul astfel deschis nu trebuie sa fie mai mica de 0,5% din preţul contractului de achiziţie, fără TVA.  </w:t>
      </w:r>
      <w:r w:rsidRPr="00075CD9">
        <w:rPr>
          <w:sz w:val="23"/>
          <w:szCs w:val="23"/>
          <w:lang w:eastAsia="ro-RO"/>
        </w:rPr>
        <w:t>.</w:t>
      </w:r>
    </w:p>
    <w:p w:rsidR="00702AD3" w:rsidRPr="00075CD9" w:rsidRDefault="00702AD3" w:rsidP="00075CD9">
      <w:pPr>
        <w:pStyle w:val="DefaultText"/>
        <w:numPr>
          <w:ilvl w:val="1"/>
          <w:numId w:val="5"/>
        </w:numPr>
        <w:ind w:left="0" w:firstLine="0"/>
        <w:jc w:val="both"/>
        <w:rPr>
          <w:sz w:val="23"/>
          <w:szCs w:val="23"/>
          <w:lang w:val="fr-FR"/>
        </w:rPr>
      </w:pPr>
      <w:r w:rsidRPr="00075CD9">
        <w:rPr>
          <w:sz w:val="23"/>
          <w:szCs w:val="23"/>
          <w:lang w:eastAsia="ro-RO"/>
        </w:rPr>
        <w:t>– Achizitorul are dreptul de a emite pretenţii asupra garanţiei de bună execuţie, în limita prejudiciului creat, dacă prestatorul nu îşi îndeplineşte,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w:t>
      </w:r>
    </w:p>
    <w:p w:rsidR="00702AD3" w:rsidRPr="00075CD9" w:rsidRDefault="00702AD3" w:rsidP="00075CD9">
      <w:pPr>
        <w:pStyle w:val="DefaultText"/>
        <w:numPr>
          <w:ilvl w:val="1"/>
          <w:numId w:val="5"/>
        </w:numPr>
        <w:ind w:left="0" w:firstLine="0"/>
        <w:jc w:val="both"/>
        <w:rPr>
          <w:sz w:val="23"/>
          <w:szCs w:val="23"/>
          <w:lang w:val="fr-FR"/>
        </w:rPr>
      </w:pPr>
      <w:r w:rsidRPr="00075CD9">
        <w:rPr>
          <w:sz w:val="23"/>
          <w:szCs w:val="23"/>
          <w:lang w:eastAsia="ro-RO"/>
        </w:rPr>
        <w:t xml:space="preserve">– Achizitorul se obligă să restituie garanţia de bună execuţie în termen de 14 zile de la </w:t>
      </w:r>
      <w:r w:rsidR="009C166D" w:rsidRPr="00075CD9">
        <w:rPr>
          <w:sz w:val="23"/>
          <w:szCs w:val="23"/>
          <w:lang w:eastAsia="ro-RO"/>
        </w:rPr>
        <w:t>data îndeplinirii de căre contractant a obligațiilor asumate prin contractul de achiziție publică.</w:t>
      </w:r>
    </w:p>
    <w:p w:rsidR="00702AD3" w:rsidRPr="00075CD9" w:rsidRDefault="00702AD3" w:rsidP="00075CD9">
      <w:pPr>
        <w:pStyle w:val="DefaultText"/>
        <w:jc w:val="both"/>
        <w:rPr>
          <w:b/>
          <w:i/>
          <w:sz w:val="23"/>
          <w:szCs w:val="23"/>
          <w:lang w:val="it-IT"/>
        </w:rPr>
      </w:pPr>
    </w:p>
    <w:p w:rsidR="008D5427" w:rsidRPr="00075CD9" w:rsidRDefault="00702AD3" w:rsidP="00075CD9">
      <w:pPr>
        <w:pStyle w:val="DefaultText"/>
        <w:jc w:val="both"/>
        <w:rPr>
          <w:b/>
          <w:i/>
          <w:sz w:val="23"/>
          <w:szCs w:val="23"/>
          <w:lang w:val="it-IT"/>
        </w:rPr>
      </w:pPr>
      <w:r w:rsidRPr="00075CD9">
        <w:rPr>
          <w:b/>
          <w:i/>
          <w:sz w:val="23"/>
          <w:szCs w:val="23"/>
          <w:lang w:val="it-IT"/>
        </w:rPr>
        <w:t>13</w:t>
      </w:r>
      <w:r w:rsidR="008D5427" w:rsidRPr="00075CD9">
        <w:rPr>
          <w:b/>
          <w:i/>
          <w:sz w:val="23"/>
          <w:szCs w:val="23"/>
          <w:lang w:val="it-IT"/>
        </w:rPr>
        <w:t>. Alte resposabilităţi ale prestatorului</w:t>
      </w:r>
    </w:p>
    <w:p w:rsidR="008D5427" w:rsidRPr="00075CD9" w:rsidRDefault="00702AD3" w:rsidP="00075CD9">
      <w:pPr>
        <w:pStyle w:val="DefaultText"/>
        <w:jc w:val="both"/>
        <w:rPr>
          <w:sz w:val="23"/>
          <w:szCs w:val="23"/>
          <w:lang w:val="it-IT"/>
        </w:rPr>
      </w:pPr>
      <w:r w:rsidRPr="00075CD9">
        <w:rPr>
          <w:sz w:val="23"/>
          <w:szCs w:val="23"/>
          <w:lang w:val="it-IT"/>
        </w:rPr>
        <w:t>13</w:t>
      </w:r>
      <w:r w:rsidR="008D5427" w:rsidRPr="00075CD9">
        <w:rPr>
          <w:sz w:val="23"/>
          <w:szCs w:val="23"/>
          <w:lang w:val="it-IT"/>
        </w:rPr>
        <w:t>.1</w:t>
      </w:r>
      <w:r w:rsidR="008D5427" w:rsidRPr="00075CD9">
        <w:rPr>
          <w:b/>
          <w:sz w:val="23"/>
          <w:szCs w:val="23"/>
          <w:lang w:val="it-IT"/>
        </w:rPr>
        <w:t xml:space="preserve"> </w:t>
      </w:r>
      <w:r w:rsidR="00351ABC" w:rsidRPr="00075CD9">
        <w:rPr>
          <w:b/>
          <w:sz w:val="23"/>
          <w:szCs w:val="23"/>
          <w:lang w:val="it-IT"/>
        </w:rPr>
        <w:t xml:space="preserve">- </w:t>
      </w:r>
      <w:r w:rsidR="00351ABC" w:rsidRPr="00075CD9">
        <w:rPr>
          <w:sz w:val="23"/>
          <w:szCs w:val="23"/>
          <w:lang w:val="it-IT"/>
        </w:rPr>
        <w:t>(1)</w:t>
      </w:r>
      <w:r w:rsidR="008D5427" w:rsidRPr="00075CD9">
        <w:rPr>
          <w:sz w:val="23"/>
          <w:szCs w:val="23"/>
          <w:lang w:val="it-IT"/>
        </w:rPr>
        <w:t xml:space="preserve"> Prestatorul are obligaţia de a executa serviciile prevăzute în contract cu profesionalismul şi promptitudinea cuvenite angajamentului asumat şi în conformitate </w:t>
      </w:r>
      <w:r w:rsidR="002E2005" w:rsidRPr="00075CD9">
        <w:rPr>
          <w:sz w:val="23"/>
          <w:szCs w:val="23"/>
          <w:lang w:val="it-IT"/>
        </w:rPr>
        <w:t>cu oferta sa</w:t>
      </w:r>
      <w:r w:rsidR="008D5427" w:rsidRPr="00075CD9">
        <w:rPr>
          <w:sz w:val="23"/>
          <w:szCs w:val="23"/>
          <w:lang w:val="it-IT"/>
        </w:rPr>
        <w:t>.</w:t>
      </w:r>
    </w:p>
    <w:p w:rsidR="008D5427" w:rsidRPr="00075CD9" w:rsidRDefault="00351ABC" w:rsidP="00075CD9">
      <w:pPr>
        <w:pStyle w:val="DefaultText"/>
        <w:jc w:val="both"/>
        <w:rPr>
          <w:sz w:val="23"/>
          <w:szCs w:val="23"/>
          <w:lang w:val="ro-RO"/>
        </w:rPr>
      </w:pPr>
      <w:r w:rsidRPr="00075CD9">
        <w:rPr>
          <w:sz w:val="23"/>
          <w:szCs w:val="23"/>
          <w:lang w:val="ro-RO"/>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351ABC" w:rsidRPr="00075CD9" w:rsidRDefault="00702AD3" w:rsidP="00075CD9">
      <w:pPr>
        <w:pStyle w:val="DefaultText"/>
        <w:jc w:val="both"/>
        <w:rPr>
          <w:sz w:val="23"/>
          <w:szCs w:val="23"/>
          <w:lang w:val="ro-RO"/>
        </w:rPr>
      </w:pPr>
      <w:r w:rsidRPr="00075CD9">
        <w:rPr>
          <w:sz w:val="23"/>
          <w:szCs w:val="23"/>
          <w:lang w:val="ro-RO"/>
        </w:rPr>
        <w:t>13</w:t>
      </w:r>
      <w:r w:rsidR="00351ABC" w:rsidRPr="00075CD9">
        <w:rPr>
          <w:sz w:val="23"/>
          <w:szCs w:val="23"/>
          <w:lang w:val="ro-RO"/>
        </w:rPr>
        <w:t xml:space="preserve">.2 -  Prestatorul este pe deplin responsabil pentru </w:t>
      </w:r>
      <w:r w:rsidRPr="00075CD9">
        <w:rPr>
          <w:sz w:val="23"/>
          <w:szCs w:val="23"/>
          <w:lang w:val="ro-RO"/>
        </w:rPr>
        <w:t>prestarea</w:t>
      </w:r>
      <w:r w:rsidR="00351ABC" w:rsidRPr="00075CD9">
        <w:rPr>
          <w:sz w:val="23"/>
          <w:szCs w:val="23"/>
          <w:lang w:val="ro-RO"/>
        </w:rPr>
        <w:t xml:space="preserve"> serviciilor</w:t>
      </w:r>
      <w:r w:rsidR="00991795" w:rsidRPr="00075CD9">
        <w:rPr>
          <w:sz w:val="23"/>
          <w:szCs w:val="23"/>
          <w:lang w:val="ro-RO"/>
        </w:rPr>
        <w:t xml:space="preserve"> în conformitate cu graficul de prestare convenit</w:t>
      </w:r>
      <w:r w:rsidR="00351ABC" w:rsidRPr="00075CD9">
        <w:rPr>
          <w:sz w:val="23"/>
          <w:szCs w:val="23"/>
          <w:lang w:val="ro-RO"/>
        </w:rPr>
        <w:t xml:space="preserve">. Totodată, este răspunzător atât de siguranţa tuturor operaţiunilor şi metodelor de prestare utilizate, cât şi de calificarea personalului folosit pe toată durata contractului. </w:t>
      </w:r>
    </w:p>
    <w:p w:rsidR="00075CD9" w:rsidRPr="00AD6400" w:rsidRDefault="00351ABC" w:rsidP="00075CD9">
      <w:pPr>
        <w:pStyle w:val="DefaultText"/>
        <w:jc w:val="both"/>
        <w:rPr>
          <w:sz w:val="23"/>
          <w:szCs w:val="23"/>
          <w:lang w:val="it-IT"/>
        </w:rPr>
      </w:pPr>
      <w:r w:rsidRPr="00075CD9">
        <w:rPr>
          <w:sz w:val="23"/>
          <w:szCs w:val="23"/>
          <w:lang w:val="it-IT"/>
        </w:rPr>
        <w:t xml:space="preserve">      </w:t>
      </w:r>
    </w:p>
    <w:p w:rsidR="008D5427" w:rsidRPr="00075CD9" w:rsidRDefault="008D5427" w:rsidP="00075CD9">
      <w:pPr>
        <w:pStyle w:val="DefaultText"/>
        <w:jc w:val="both"/>
        <w:rPr>
          <w:b/>
          <w:i/>
          <w:sz w:val="23"/>
          <w:szCs w:val="23"/>
          <w:lang w:val="fr-FR"/>
        </w:rPr>
      </w:pPr>
      <w:r w:rsidRPr="00075CD9">
        <w:rPr>
          <w:b/>
          <w:i/>
          <w:sz w:val="23"/>
          <w:szCs w:val="23"/>
          <w:lang w:val="fr-FR"/>
        </w:rPr>
        <w:t>1</w:t>
      </w:r>
      <w:r w:rsidR="00702AD3" w:rsidRPr="00075CD9">
        <w:rPr>
          <w:b/>
          <w:i/>
          <w:sz w:val="23"/>
          <w:szCs w:val="23"/>
          <w:lang w:val="fr-FR"/>
        </w:rPr>
        <w:t>4</w:t>
      </w:r>
      <w:r w:rsidRPr="00075CD9">
        <w:rPr>
          <w:b/>
          <w:i/>
          <w:sz w:val="23"/>
          <w:szCs w:val="23"/>
          <w:lang w:val="fr-FR"/>
        </w:rPr>
        <w:t>. Alte responsabilităţi ale achizitorului</w:t>
      </w:r>
    </w:p>
    <w:p w:rsidR="008D5427" w:rsidRPr="00075CD9" w:rsidRDefault="008D5427" w:rsidP="00075CD9">
      <w:pPr>
        <w:pStyle w:val="DefaultText"/>
        <w:jc w:val="both"/>
        <w:rPr>
          <w:sz w:val="23"/>
          <w:szCs w:val="23"/>
          <w:lang w:val="fr-FR"/>
        </w:rPr>
      </w:pPr>
      <w:r w:rsidRPr="00075CD9">
        <w:rPr>
          <w:sz w:val="23"/>
          <w:szCs w:val="23"/>
          <w:lang w:val="fr-FR"/>
        </w:rPr>
        <w:lastRenderedPageBreak/>
        <w:t>1</w:t>
      </w:r>
      <w:r w:rsidR="00702AD3" w:rsidRPr="00075CD9">
        <w:rPr>
          <w:sz w:val="23"/>
          <w:szCs w:val="23"/>
          <w:lang w:val="fr-FR"/>
        </w:rPr>
        <w:t>4</w:t>
      </w:r>
      <w:r w:rsidRPr="00075CD9">
        <w:rPr>
          <w:sz w:val="23"/>
          <w:szCs w:val="23"/>
          <w:lang w:val="fr-FR"/>
        </w:rPr>
        <w:t>.1</w:t>
      </w:r>
      <w:r w:rsidRPr="00075CD9">
        <w:rPr>
          <w:b/>
          <w:sz w:val="23"/>
          <w:szCs w:val="23"/>
          <w:lang w:val="fr-FR"/>
        </w:rPr>
        <w:t xml:space="preserve"> </w:t>
      </w:r>
      <w:r w:rsidRPr="00075CD9">
        <w:rPr>
          <w:sz w:val="23"/>
          <w:szCs w:val="23"/>
          <w:lang w:val="fr-FR"/>
        </w:rPr>
        <w:t xml:space="preserve">- Achizitorul </w:t>
      </w:r>
      <w:r w:rsidR="00351ABC" w:rsidRPr="00075CD9">
        <w:rPr>
          <w:sz w:val="23"/>
          <w:szCs w:val="23"/>
          <w:lang w:val="fr-FR"/>
        </w:rPr>
        <w:t>se obligă să pună la dispoziţia prestatorului orice facilităţi şi/sau informaţii pe care acesta le solicită şi pe care le considera necesare îndeplinirii contractului.</w:t>
      </w:r>
    </w:p>
    <w:p w:rsidR="00075CD9" w:rsidRPr="00075CD9" w:rsidRDefault="00075CD9" w:rsidP="00075CD9">
      <w:pPr>
        <w:pStyle w:val="DefaultText"/>
        <w:jc w:val="both"/>
        <w:rPr>
          <w:b/>
          <w:sz w:val="23"/>
          <w:szCs w:val="23"/>
          <w:lang w:val="fr-FR"/>
        </w:rPr>
      </w:pPr>
    </w:p>
    <w:p w:rsidR="008D5427" w:rsidRPr="00075CD9" w:rsidRDefault="00702AD3" w:rsidP="00075CD9">
      <w:pPr>
        <w:pStyle w:val="DefaultText"/>
        <w:jc w:val="both"/>
        <w:rPr>
          <w:b/>
          <w:i/>
          <w:sz w:val="23"/>
          <w:szCs w:val="23"/>
          <w:lang w:val="it-IT"/>
        </w:rPr>
      </w:pPr>
      <w:r w:rsidRPr="00075CD9">
        <w:rPr>
          <w:b/>
          <w:i/>
          <w:sz w:val="23"/>
          <w:szCs w:val="23"/>
          <w:lang w:val="it-IT"/>
        </w:rPr>
        <w:t>15</w:t>
      </w:r>
      <w:r w:rsidR="008D5427" w:rsidRPr="00075CD9">
        <w:rPr>
          <w:b/>
          <w:i/>
          <w:sz w:val="23"/>
          <w:szCs w:val="23"/>
          <w:lang w:val="it-IT"/>
        </w:rPr>
        <w:t xml:space="preserve">. Recepţie şi verificări </w:t>
      </w:r>
    </w:p>
    <w:p w:rsidR="008D5427" w:rsidRPr="00075CD9" w:rsidRDefault="008D5427" w:rsidP="00075CD9">
      <w:pPr>
        <w:pStyle w:val="DefaultText"/>
        <w:jc w:val="both"/>
        <w:rPr>
          <w:sz w:val="23"/>
          <w:szCs w:val="23"/>
          <w:lang w:val="it-IT"/>
        </w:rPr>
      </w:pPr>
      <w:r w:rsidRPr="00075CD9">
        <w:rPr>
          <w:sz w:val="23"/>
          <w:szCs w:val="23"/>
          <w:lang w:val="it-IT"/>
        </w:rPr>
        <w:t>1</w:t>
      </w:r>
      <w:r w:rsidR="00702AD3" w:rsidRPr="00075CD9">
        <w:rPr>
          <w:sz w:val="23"/>
          <w:szCs w:val="23"/>
          <w:lang w:val="it-IT"/>
        </w:rPr>
        <w:t>5</w:t>
      </w:r>
      <w:r w:rsidRPr="00075CD9">
        <w:rPr>
          <w:sz w:val="23"/>
          <w:szCs w:val="23"/>
          <w:lang w:val="it-IT"/>
        </w:rPr>
        <w:t xml:space="preserve">.1 - Achizitorul are dreptul de a verifica modul de prestare a serviciilor pentru a stabili conformitatea lor cu </w:t>
      </w:r>
      <w:r w:rsidR="00991795" w:rsidRPr="00075CD9">
        <w:rPr>
          <w:sz w:val="23"/>
          <w:szCs w:val="23"/>
          <w:lang w:val="it-IT"/>
        </w:rPr>
        <w:t>prevederile din propunerea tehnică și caietul de sarcini</w:t>
      </w:r>
      <w:r w:rsidR="00D13B7F" w:rsidRPr="00075CD9">
        <w:rPr>
          <w:sz w:val="23"/>
          <w:szCs w:val="23"/>
          <w:lang w:val="it-IT"/>
        </w:rPr>
        <w:t>.</w:t>
      </w:r>
    </w:p>
    <w:p w:rsidR="008D5427" w:rsidRPr="00075CD9" w:rsidRDefault="00702AD3" w:rsidP="00075CD9">
      <w:pPr>
        <w:pStyle w:val="DefaultText"/>
        <w:jc w:val="both"/>
        <w:rPr>
          <w:sz w:val="23"/>
          <w:szCs w:val="23"/>
          <w:lang w:val="it-IT"/>
        </w:rPr>
      </w:pPr>
      <w:r w:rsidRPr="00075CD9">
        <w:rPr>
          <w:sz w:val="23"/>
          <w:szCs w:val="23"/>
          <w:lang w:val="it-IT"/>
        </w:rPr>
        <w:t>15</w:t>
      </w:r>
      <w:r w:rsidR="008D5427" w:rsidRPr="00075CD9">
        <w:rPr>
          <w:sz w:val="23"/>
          <w:szCs w:val="23"/>
          <w:lang w:val="it-IT"/>
        </w:rPr>
        <w:t>.2 - Verificările vor fi efectuate în conformitate cu prevederile prezentului contract. Achizitorul are obligaţia de a notifica, în scris,  prestatorului, identitatea reprezentanţilor săi împuterniciţi pentru acest scop.</w:t>
      </w:r>
    </w:p>
    <w:p w:rsidR="00991795" w:rsidRPr="00075CD9" w:rsidRDefault="00991795" w:rsidP="00075CD9">
      <w:pPr>
        <w:pStyle w:val="DefaultText"/>
        <w:jc w:val="both"/>
        <w:rPr>
          <w:sz w:val="23"/>
          <w:szCs w:val="23"/>
          <w:lang w:val="it-IT"/>
        </w:rPr>
      </w:pPr>
    </w:p>
    <w:p w:rsidR="00991795" w:rsidRPr="00075CD9" w:rsidRDefault="00991795" w:rsidP="00075CD9">
      <w:pPr>
        <w:pStyle w:val="DefaultText"/>
        <w:jc w:val="both"/>
        <w:rPr>
          <w:b/>
          <w:i/>
          <w:sz w:val="23"/>
          <w:szCs w:val="23"/>
          <w:lang w:val="es-ES"/>
        </w:rPr>
      </w:pPr>
      <w:r w:rsidRPr="00075CD9">
        <w:rPr>
          <w:b/>
          <w:i/>
          <w:sz w:val="23"/>
          <w:szCs w:val="23"/>
          <w:lang w:val="es-ES"/>
        </w:rPr>
        <w:t>16. Începere, finalizare, întârzieri, sistare, reziliere</w:t>
      </w:r>
    </w:p>
    <w:p w:rsidR="00991795" w:rsidRPr="00075CD9" w:rsidRDefault="00991795" w:rsidP="00075CD9">
      <w:pPr>
        <w:pStyle w:val="DefaultText"/>
        <w:jc w:val="both"/>
        <w:rPr>
          <w:color w:val="FF0000"/>
          <w:sz w:val="23"/>
          <w:szCs w:val="23"/>
          <w:lang w:val="es-ES"/>
        </w:rPr>
      </w:pPr>
      <w:r w:rsidRPr="00075CD9">
        <w:rPr>
          <w:sz w:val="23"/>
          <w:szCs w:val="23"/>
          <w:lang w:val="es-ES"/>
        </w:rPr>
        <w:t>16.1 - (1</w:t>
      </w:r>
      <w:r w:rsidRPr="00075CD9">
        <w:rPr>
          <w:b/>
          <w:sz w:val="23"/>
          <w:szCs w:val="23"/>
          <w:lang w:val="es-ES"/>
        </w:rPr>
        <w:t xml:space="preserve">)  </w:t>
      </w:r>
      <w:r w:rsidRPr="00075CD9">
        <w:rPr>
          <w:b/>
          <w:sz w:val="23"/>
          <w:szCs w:val="23"/>
          <w:u w:val="single"/>
          <w:lang w:val="es-ES"/>
        </w:rPr>
        <w:t>Prestatorul are obligaţia de a începe prestarea serviciilor în timpul cel mai scurt posibil de la primirea comenzii din partea achizitorului, după semnarea contractului</w:t>
      </w:r>
      <w:r w:rsidRPr="00075CD9">
        <w:rPr>
          <w:b/>
          <w:sz w:val="23"/>
          <w:szCs w:val="23"/>
          <w:lang w:val="es-ES"/>
        </w:rPr>
        <w:t>.</w:t>
      </w:r>
      <w:r w:rsidRPr="00075CD9">
        <w:rPr>
          <w:color w:val="FF0000"/>
          <w:sz w:val="23"/>
          <w:szCs w:val="23"/>
          <w:lang w:val="es-ES"/>
        </w:rPr>
        <w:t xml:space="preserve"> </w:t>
      </w:r>
    </w:p>
    <w:p w:rsidR="00991795" w:rsidRPr="00075CD9" w:rsidRDefault="00991795" w:rsidP="00075CD9">
      <w:pPr>
        <w:pStyle w:val="DefaultText"/>
        <w:jc w:val="both"/>
        <w:rPr>
          <w:sz w:val="23"/>
          <w:szCs w:val="23"/>
          <w:lang w:val="es-ES"/>
        </w:rPr>
      </w:pPr>
      <w:r w:rsidRPr="00075CD9">
        <w:rPr>
          <w:sz w:val="23"/>
          <w:szCs w:val="23"/>
          <w:lang w:val="es-ES"/>
        </w:rPr>
        <w:t xml:space="preserve"> (2) În cazul în care  prestatorul suferă întârzieri şi/sau suportă costuri suplimentare, datorate în exclusivitate achizitorului părţile vor stabili de comun acord:</w:t>
      </w:r>
    </w:p>
    <w:p w:rsidR="00991795" w:rsidRPr="00075CD9" w:rsidRDefault="00991795" w:rsidP="00075CD9">
      <w:pPr>
        <w:pStyle w:val="DefaultText"/>
        <w:numPr>
          <w:ilvl w:val="12"/>
          <w:numId w:val="0"/>
        </w:numPr>
        <w:ind w:left="720"/>
        <w:jc w:val="both"/>
        <w:rPr>
          <w:sz w:val="23"/>
          <w:szCs w:val="23"/>
          <w:lang w:val="es-ES"/>
        </w:rPr>
      </w:pPr>
      <w:r w:rsidRPr="00075CD9">
        <w:rPr>
          <w:sz w:val="23"/>
          <w:szCs w:val="23"/>
          <w:lang w:val="es-ES"/>
        </w:rPr>
        <w:t>a) prelungirea perioadei de prestare a serviciului, şi</w:t>
      </w:r>
    </w:p>
    <w:p w:rsidR="00991795" w:rsidRPr="00075CD9" w:rsidRDefault="00991795" w:rsidP="00075CD9">
      <w:pPr>
        <w:pStyle w:val="DefaultText"/>
        <w:numPr>
          <w:ilvl w:val="12"/>
          <w:numId w:val="0"/>
        </w:numPr>
        <w:ind w:left="720"/>
        <w:jc w:val="both"/>
        <w:rPr>
          <w:sz w:val="23"/>
          <w:szCs w:val="23"/>
          <w:lang w:val="es-ES"/>
        </w:rPr>
      </w:pPr>
      <w:r w:rsidRPr="00075CD9">
        <w:rPr>
          <w:sz w:val="23"/>
          <w:szCs w:val="23"/>
          <w:lang w:val="es-ES"/>
        </w:rPr>
        <w:t>b) totalul cheltuielilor aferente, dacă este cazul, care se vor adauga la preţul contractului.</w:t>
      </w:r>
    </w:p>
    <w:p w:rsidR="00991795" w:rsidRPr="00075CD9" w:rsidRDefault="00991795" w:rsidP="00075CD9">
      <w:pPr>
        <w:pStyle w:val="DefaultText"/>
        <w:jc w:val="both"/>
        <w:rPr>
          <w:sz w:val="23"/>
          <w:szCs w:val="23"/>
          <w:lang w:val="es-ES"/>
        </w:rPr>
      </w:pPr>
      <w:r w:rsidRPr="00075CD9">
        <w:rPr>
          <w:sz w:val="23"/>
          <w:szCs w:val="23"/>
          <w:lang w:val="es-ES"/>
        </w:rPr>
        <w:t>16.2 - (1) Serviciile prestate în baza contractului sau, dacă este cazul, oricare fază a acestora prevazută a fi terminată într-o perioadă stabilită în graficul de prestare, trebuie finalizate în termenul convenit de parţi, termen care se calculează de la data începerii prestării serviciilor.</w:t>
      </w:r>
    </w:p>
    <w:p w:rsidR="00991795" w:rsidRPr="00075CD9" w:rsidRDefault="00991795" w:rsidP="00075CD9">
      <w:pPr>
        <w:pStyle w:val="DefaultText"/>
        <w:rPr>
          <w:sz w:val="23"/>
          <w:szCs w:val="23"/>
        </w:rPr>
      </w:pPr>
      <w:r w:rsidRPr="00075CD9">
        <w:rPr>
          <w:sz w:val="23"/>
          <w:szCs w:val="23"/>
        </w:rPr>
        <w:t xml:space="preserve">(2) În cazul în care: </w:t>
      </w:r>
    </w:p>
    <w:p w:rsidR="00991795" w:rsidRPr="00075CD9" w:rsidRDefault="00991795" w:rsidP="00075CD9">
      <w:pPr>
        <w:pStyle w:val="DefaultText"/>
        <w:numPr>
          <w:ilvl w:val="7"/>
          <w:numId w:val="6"/>
        </w:numPr>
        <w:jc w:val="both"/>
        <w:rPr>
          <w:sz w:val="23"/>
          <w:szCs w:val="23"/>
          <w:lang w:val="fr-FR"/>
        </w:rPr>
      </w:pPr>
      <w:r w:rsidRPr="00075CD9">
        <w:rPr>
          <w:sz w:val="23"/>
          <w:szCs w:val="23"/>
          <w:lang w:val="fr-FR"/>
        </w:rPr>
        <w:t>orice motive de întârziere, ce nu se datorează  prestatorului, sau</w:t>
      </w:r>
    </w:p>
    <w:p w:rsidR="00991795" w:rsidRPr="00075CD9" w:rsidRDefault="00991795" w:rsidP="00075CD9">
      <w:pPr>
        <w:pStyle w:val="DefaultText"/>
        <w:numPr>
          <w:ilvl w:val="7"/>
          <w:numId w:val="6"/>
        </w:numPr>
        <w:jc w:val="both"/>
        <w:rPr>
          <w:sz w:val="23"/>
          <w:szCs w:val="23"/>
          <w:lang w:val="fr-FR"/>
        </w:rPr>
      </w:pPr>
      <w:r w:rsidRPr="00075CD9">
        <w:rPr>
          <w:sz w:val="23"/>
          <w:szCs w:val="23"/>
          <w:lang w:val="it-IT"/>
        </w:rPr>
        <w:t>alte circumstanţe neobisnuite susceptibile de a surveni, altfel decât prin încalcarea contractului de către prestator,</w:t>
      </w:r>
    </w:p>
    <w:p w:rsidR="00991795" w:rsidRPr="00075CD9" w:rsidRDefault="00991795" w:rsidP="00075CD9">
      <w:pPr>
        <w:pStyle w:val="DefaultText"/>
        <w:jc w:val="both"/>
        <w:rPr>
          <w:sz w:val="23"/>
          <w:szCs w:val="23"/>
          <w:lang w:val="es-ES"/>
        </w:rPr>
      </w:pPr>
      <w:r w:rsidRPr="00075CD9">
        <w:rPr>
          <w:sz w:val="23"/>
          <w:szCs w:val="23"/>
          <w:lang w:val="es-ES"/>
        </w:rPr>
        <w:t xml:space="preserve">îndreptăţesc prestatorul de a solicita prelungirea perioadei de prestare a serviciilor sau a oricărei faze a acestora, atunci parţile vor revizui, de comun acord, perioada de prestare şi vor semna un act adiţional. </w:t>
      </w:r>
    </w:p>
    <w:p w:rsidR="00991795" w:rsidRPr="00075CD9" w:rsidRDefault="00991795" w:rsidP="00075CD9">
      <w:pPr>
        <w:pStyle w:val="DefaultText"/>
        <w:jc w:val="both"/>
        <w:rPr>
          <w:sz w:val="23"/>
          <w:szCs w:val="23"/>
          <w:lang w:val="es-ES"/>
        </w:rPr>
      </w:pPr>
      <w:r w:rsidRPr="00075CD9">
        <w:rPr>
          <w:sz w:val="23"/>
          <w:szCs w:val="23"/>
          <w:lang w:val="es-ES"/>
        </w:rPr>
        <w:t>16.3 - Dacă pe parcursul îndeplinirii contractului, prestatorul nu respectă graficul de prestare, acesta are obligaţia de a notifica acest lucru, în timp util, achizitorului. Modificarea datei/perioadelor de prestare asumate în graficul de prestare se face cu acordul parţilor, prin act adiţional.</w:t>
      </w:r>
    </w:p>
    <w:p w:rsidR="00991795" w:rsidRPr="00075CD9" w:rsidRDefault="00991795" w:rsidP="00075CD9">
      <w:pPr>
        <w:pStyle w:val="DefaultText"/>
        <w:jc w:val="both"/>
        <w:rPr>
          <w:sz w:val="23"/>
          <w:szCs w:val="23"/>
          <w:lang w:val="es-ES"/>
        </w:rPr>
      </w:pPr>
      <w:r w:rsidRPr="00075CD9">
        <w:rPr>
          <w:sz w:val="23"/>
          <w:szCs w:val="23"/>
          <w:lang w:val="es-ES"/>
        </w:rPr>
        <w:t xml:space="preserve">16.4 - În afara cazului în care achizitorul este de acord cu o prelungire a termenului de execuţie, orice întârziere în îndeplinirea contractului dă dreptul achizitorului de a solicita penalităţi prestatorului. </w:t>
      </w:r>
    </w:p>
    <w:p w:rsidR="00991795" w:rsidRPr="00075CD9" w:rsidRDefault="00991795" w:rsidP="00075CD9">
      <w:pPr>
        <w:pStyle w:val="DefaultText"/>
        <w:jc w:val="both"/>
        <w:rPr>
          <w:sz w:val="23"/>
          <w:szCs w:val="23"/>
          <w:lang w:val="es-ES"/>
        </w:rPr>
      </w:pPr>
      <w:r w:rsidRPr="00075CD9">
        <w:rPr>
          <w:sz w:val="23"/>
          <w:szCs w:val="23"/>
          <w:lang w:val="es-ES"/>
        </w:rPr>
        <w:t xml:space="preserve">16.5 - Nerespectarea obligatiilor asumate prin prezentul contract de catre una dintre parti, in mod culpabil si repetat, da dreptul partii lezate de a considera contractul de drept reziliat si de a pretinde plata de daune-interese. Decizia asupra rezilierii, in acest caz, se transmite partii contractante in scris cu justificarile de rigoare dar nu inainte de concilierea diferendumului. </w:t>
      </w:r>
    </w:p>
    <w:p w:rsidR="00991795" w:rsidRPr="00075CD9" w:rsidRDefault="00991795" w:rsidP="00075CD9">
      <w:pPr>
        <w:autoSpaceDE w:val="0"/>
        <w:autoSpaceDN w:val="0"/>
        <w:adjustRightInd w:val="0"/>
        <w:spacing w:after="0" w:line="240" w:lineRule="auto"/>
        <w:jc w:val="both"/>
        <w:rPr>
          <w:rFonts w:ascii="Times New Roman" w:hAnsi="Times New Roman"/>
          <w:sz w:val="23"/>
          <w:szCs w:val="23"/>
          <w:lang w:val="it-IT"/>
        </w:rPr>
      </w:pPr>
      <w:r w:rsidRPr="00075CD9">
        <w:rPr>
          <w:rFonts w:ascii="Times New Roman" w:hAnsi="Times New Roman"/>
          <w:sz w:val="23"/>
          <w:szCs w:val="23"/>
          <w:lang w:val="it-IT"/>
        </w:rPr>
        <w:t>16.6.   Contractul încetează prin reziliere, cu plata de daune-interese, la iniţiativa Beneficiarului când:</w:t>
      </w:r>
    </w:p>
    <w:p w:rsidR="00991795" w:rsidRPr="00075CD9" w:rsidRDefault="00991795" w:rsidP="00075CD9">
      <w:pPr>
        <w:pStyle w:val="ListParagraph"/>
        <w:numPr>
          <w:ilvl w:val="0"/>
          <w:numId w:val="7"/>
        </w:numPr>
        <w:autoSpaceDE w:val="0"/>
        <w:autoSpaceDN w:val="0"/>
        <w:adjustRightInd w:val="0"/>
        <w:spacing w:after="0" w:line="240" w:lineRule="auto"/>
        <w:jc w:val="both"/>
        <w:rPr>
          <w:rFonts w:ascii="Times New Roman" w:hAnsi="Times New Roman"/>
          <w:sz w:val="23"/>
          <w:szCs w:val="23"/>
          <w:lang w:val="it-IT"/>
        </w:rPr>
      </w:pPr>
      <w:r w:rsidRPr="00075CD9">
        <w:rPr>
          <w:rFonts w:ascii="Times New Roman" w:hAnsi="Times New Roman"/>
          <w:sz w:val="23"/>
          <w:szCs w:val="23"/>
          <w:lang w:val="it-IT"/>
        </w:rPr>
        <w:t>In cazul in care, urmare a verificarii existentei probelor din produsele  servite/livrate pentru minimum 72 de ore de la servire/livrare, se constata ca acestea nu exista sau acestea sunt pastrate in conditii neconforme cu legislatia in domeniul alimentatiei publice in vigoare, achizitorul poate rezilia unilateral contractul de prestari servicii semnat.</w:t>
      </w:r>
    </w:p>
    <w:p w:rsidR="00991795" w:rsidRPr="00075CD9" w:rsidRDefault="00991795" w:rsidP="00075CD9">
      <w:pPr>
        <w:pStyle w:val="ListParagraph"/>
        <w:numPr>
          <w:ilvl w:val="0"/>
          <w:numId w:val="7"/>
        </w:numPr>
        <w:autoSpaceDE w:val="0"/>
        <w:autoSpaceDN w:val="0"/>
        <w:adjustRightInd w:val="0"/>
        <w:spacing w:after="0" w:line="240" w:lineRule="auto"/>
        <w:jc w:val="both"/>
        <w:rPr>
          <w:rFonts w:ascii="Times New Roman" w:hAnsi="Times New Roman"/>
          <w:sz w:val="23"/>
          <w:szCs w:val="23"/>
          <w:lang w:val="it-IT"/>
        </w:rPr>
      </w:pPr>
      <w:r w:rsidRPr="00075CD9">
        <w:rPr>
          <w:rFonts w:ascii="Times New Roman" w:hAnsi="Times New Roman"/>
          <w:sz w:val="23"/>
          <w:szCs w:val="23"/>
          <w:lang w:val="it-IT"/>
        </w:rPr>
        <w:t>In cazul in care se produce imbolnavirea unor/unei persoane cauzata de furnizarea unor produse alterate, infectate/infestate cu bacterii/virusi, imbolnavire confirmata printr-un certificat medical emis de catre medic, achizitorul poate rezilia unilateral contractul de prestari servicii semnat, prestatorul ramanand raspunzator pentru producerea imbolnavirii.</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jc w:val="both"/>
        <w:rPr>
          <w:b/>
          <w:i/>
          <w:sz w:val="23"/>
          <w:szCs w:val="23"/>
          <w:lang w:val="es-ES"/>
        </w:rPr>
      </w:pPr>
      <w:r w:rsidRPr="00075CD9">
        <w:rPr>
          <w:b/>
          <w:i/>
          <w:sz w:val="23"/>
          <w:szCs w:val="23"/>
          <w:lang w:val="es-ES"/>
        </w:rPr>
        <w:t>17</w:t>
      </w:r>
      <w:r w:rsidR="008D5427" w:rsidRPr="00075CD9">
        <w:rPr>
          <w:b/>
          <w:i/>
          <w:sz w:val="23"/>
          <w:szCs w:val="23"/>
          <w:lang w:val="es-ES"/>
        </w:rPr>
        <w:t>. Ajustarea preţului contractului</w:t>
      </w:r>
    </w:p>
    <w:p w:rsidR="008D5427" w:rsidRPr="00075CD9" w:rsidRDefault="003C46DF" w:rsidP="00075CD9">
      <w:pPr>
        <w:pStyle w:val="DefaultText"/>
        <w:jc w:val="both"/>
        <w:rPr>
          <w:sz w:val="23"/>
          <w:szCs w:val="23"/>
          <w:lang w:val="it-IT"/>
        </w:rPr>
      </w:pPr>
      <w:r w:rsidRPr="00075CD9">
        <w:rPr>
          <w:sz w:val="23"/>
          <w:szCs w:val="23"/>
          <w:lang w:val="it-IT"/>
        </w:rPr>
        <w:t>17</w:t>
      </w:r>
      <w:r w:rsidR="008D5427" w:rsidRPr="00075CD9">
        <w:rPr>
          <w:sz w:val="23"/>
          <w:szCs w:val="23"/>
          <w:lang w:val="it-IT"/>
        </w:rPr>
        <w:t>.1 - Pentru serviciile prestate,  plăţile datorate de achizitor presta</w:t>
      </w:r>
      <w:r w:rsidR="00994020" w:rsidRPr="00075CD9">
        <w:rPr>
          <w:sz w:val="23"/>
          <w:szCs w:val="23"/>
          <w:lang w:val="it-IT"/>
        </w:rPr>
        <w:t>torului sunt tarifele declarate î</w:t>
      </w:r>
      <w:r w:rsidR="008D5427" w:rsidRPr="00075CD9">
        <w:rPr>
          <w:sz w:val="23"/>
          <w:szCs w:val="23"/>
          <w:lang w:val="it-IT"/>
        </w:rPr>
        <w:t xml:space="preserve">n oferta </w:t>
      </w:r>
      <w:r w:rsidR="00D13B7F" w:rsidRPr="00075CD9">
        <w:rPr>
          <w:sz w:val="23"/>
          <w:szCs w:val="23"/>
          <w:lang w:val="it-IT"/>
        </w:rPr>
        <w:t>financiară</w:t>
      </w:r>
      <w:r w:rsidR="008D5427" w:rsidRPr="00075CD9">
        <w:rPr>
          <w:sz w:val="23"/>
          <w:szCs w:val="23"/>
          <w:lang w:val="it-IT"/>
        </w:rPr>
        <w:t>, anexă la contract.</w:t>
      </w:r>
    </w:p>
    <w:p w:rsidR="008D5427" w:rsidRPr="00075CD9" w:rsidRDefault="003C46DF" w:rsidP="00075CD9">
      <w:pPr>
        <w:pStyle w:val="DefaultText"/>
        <w:jc w:val="both"/>
        <w:rPr>
          <w:sz w:val="23"/>
          <w:szCs w:val="23"/>
          <w:lang w:val="es-ES"/>
        </w:rPr>
      </w:pPr>
      <w:r w:rsidRPr="00075CD9">
        <w:rPr>
          <w:sz w:val="23"/>
          <w:szCs w:val="23"/>
          <w:lang w:val="es-ES"/>
        </w:rPr>
        <w:t>17</w:t>
      </w:r>
      <w:r w:rsidR="008D5427" w:rsidRPr="00075CD9">
        <w:rPr>
          <w:sz w:val="23"/>
          <w:szCs w:val="23"/>
          <w:lang w:val="es-ES"/>
        </w:rPr>
        <w:t>.2 - Preţul contractului nu se actualizează.</w:t>
      </w:r>
    </w:p>
    <w:p w:rsidR="008D5427" w:rsidRDefault="008D5427" w:rsidP="00075CD9">
      <w:pPr>
        <w:pStyle w:val="DefaultText"/>
        <w:jc w:val="both"/>
        <w:rPr>
          <w:b/>
          <w:sz w:val="23"/>
          <w:szCs w:val="23"/>
          <w:lang w:val="es-ES"/>
        </w:rPr>
      </w:pPr>
    </w:p>
    <w:p w:rsidR="00075CD9" w:rsidRPr="00075CD9" w:rsidRDefault="00075CD9" w:rsidP="00075CD9">
      <w:pPr>
        <w:pStyle w:val="DefaultText"/>
        <w:jc w:val="both"/>
        <w:rPr>
          <w:b/>
          <w:sz w:val="23"/>
          <w:szCs w:val="23"/>
          <w:lang w:val="es-ES"/>
        </w:rPr>
      </w:pPr>
    </w:p>
    <w:p w:rsidR="008D5427" w:rsidRPr="00075CD9" w:rsidRDefault="008D5427" w:rsidP="00075CD9">
      <w:pPr>
        <w:pStyle w:val="DefaultText"/>
        <w:jc w:val="both"/>
        <w:rPr>
          <w:b/>
          <w:i/>
          <w:sz w:val="23"/>
          <w:szCs w:val="23"/>
          <w:lang w:val="es-ES"/>
        </w:rPr>
      </w:pPr>
      <w:r w:rsidRPr="00075CD9">
        <w:rPr>
          <w:b/>
          <w:i/>
          <w:sz w:val="23"/>
          <w:szCs w:val="23"/>
          <w:lang w:val="es-ES"/>
        </w:rPr>
        <w:lastRenderedPageBreak/>
        <w:t>1</w:t>
      </w:r>
      <w:r w:rsidR="003C46DF" w:rsidRPr="00075CD9">
        <w:rPr>
          <w:b/>
          <w:i/>
          <w:sz w:val="23"/>
          <w:szCs w:val="23"/>
          <w:lang w:val="es-ES"/>
        </w:rPr>
        <w:t>8</w:t>
      </w:r>
      <w:r w:rsidRPr="00075CD9">
        <w:rPr>
          <w:b/>
          <w:i/>
          <w:sz w:val="23"/>
          <w:szCs w:val="23"/>
          <w:lang w:val="es-ES"/>
        </w:rPr>
        <w:t xml:space="preserve">. Amendamente </w:t>
      </w:r>
    </w:p>
    <w:p w:rsidR="008D5427" w:rsidRPr="00075CD9" w:rsidRDefault="003C46DF" w:rsidP="00075CD9">
      <w:pPr>
        <w:pStyle w:val="DefaultText"/>
        <w:jc w:val="both"/>
        <w:rPr>
          <w:noProof w:val="0"/>
          <w:sz w:val="23"/>
          <w:szCs w:val="23"/>
          <w:lang w:val="ro-RO"/>
        </w:rPr>
      </w:pPr>
      <w:r w:rsidRPr="00075CD9">
        <w:rPr>
          <w:sz w:val="23"/>
          <w:szCs w:val="23"/>
          <w:lang w:val="es-ES"/>
        </w:rPr>
        <w:t>18</w:t>
      </w:r>
      <w:r w:rsidR="008D5427" w:rsidRPr="00075CD9">
        <w:rPr>
          <w:sz w:val="23"/>
          <w:szCs w:val="23"/>
          <w:lang w:val="es-ES"/>
        </w:rPr>
        <w:t>.1 -</w:t>
      </w:r>
      <w:r w:rsidR="008D5427" w:rsidRPr="00075CD9">
        <w:rPr>
          <w:b/>
          <w:sz w:val="23"/>
          <w:szCs w:val="23"/>
          <w:lang w:val="es-ES"/>
        </w:rPr>
        <w:t xml:space="preserve"> </w:t>
      </w:r>
      <w:r w:rsidR="008D5427" w:rsidRPr="00075CD9">
        <w:rPr>
          <w:noProof w:val="0"/>
          <w:sz w:val="23"/>
          <w:szCs w:val="23"/>
          <w:lang w:val="ro-RO"/>
        </w:rPr>
        <w:t>Părţile contractante au dreptul, pe durata îndeplinirii contractului, de a conveni modificarea clauzelor contractului, prin act adiţional.</w:t>
      </w:r>
    </w:p>
    <w:p w:rsidR="00075CD9" w:rsidRPr="00075CD9" w:rsidRDefault="00075CD9" w:rsidP="00075CD9">
      <w:pPr>
        <w:pStyle w:val="DefaultText"/>
        <w:jc w:val="both"/>
        <w:rPr>
          <w:b/>
          <w:sz w:val="23"/>
          <w:szCs w:val="23"/>
          <w:lang w:val="es-ES"/>
        </w:rPr>
      </w:pPr>
    </w:p>
    <w:p w:rsidR="003C46DF" w:rsidRPr="00075CD9" w:rsidRDefault="003C46DF" w:rsidP="00075CD9">
      <w:pPr>
        <w:pStyle w:val="DefaultText"/>
        <w:jc w:val="both"/>
        <w:rPr>
          <w:b/>
          <w:i/>
          <w:sz w:val="23"/>
          <w:szCs w:val="23"/>
          <w:lang w:val="es-ES"/>
        </w:rPr>
      </w:pPr>
      <w:r w:rsidRPr="00075CD9">
        <w:rPr>
          <w:b/>
          <w:i/>
          <w:sz w:val="23"/>
          <w:szCs w:val="23"/>
          <w:lang w:val="es-ES"/>
        </w:rPr>
        <w:t>19. Subcontractanţi</w:t>
      </w:r>
    </w:p>
    <w:p w:rsidR="003C46DF" w:rsidRPr="00075CD9" w:rsidRDefault="003C46DF" w:rsidP="00075CD9">
      <w:pPr>
        <w:pStyle w:val="DefaultText1"/>
        <w:jc w:val="both"/>
        <w:rPr>
          <w:sz w:val="23"/>
          <w:szCs w:val="23"/>
          <w:lang w:val="es-ES"/>
        </w:rPr>
      </w:pPr>
      <w:r w:rsidRPr="00075CD9">
        <w:rPr>
          <w:sz w:val="23"/>
          <w:szCs w:val="23"/>
          <w:lang w:val="es-ES"/>
        </w:rPr>
        <w:t>19.1 - Prestatorul are obligaţia, în cazul în care parţi din contract le subcontractează, de a încheia contracte cu subcontractanţii desemnaţi, în aceleaşi condiţii în care el a semnat contractul cu achizitorul.</w:t>
      </w:r>
    </w:p>
    <w:p w:rsidR="003C46DF" w:rsidRPr="00075CD9" w:rsidRDefault="003C46DF" w:rsidP="00075CD9">
      <w:pPr>
        <w:pStyle w:val="DefaultText1"/>
        <w:jc w:val="both"/>
        <w:rPr>
          <w:sz w:val="23"/>
          <w:szCs w:val="23"/>
          <w:lang w:val="es-ES"/>
        </w:rPr>
      </w:pPr>
      <w:r w:rsidRPr="00075CD9">
        <w:rPr>
          <w:sz w:val="23"/>
          <w:szCs w:val="23"/>
          <w:lang w:val="es-ES"/>
        </w:rPr>
        <w:t>19.2 - (1) Prestatorul are obligaţia de a prezenta la încheierea contractului, toate contractele încheiate cu subcontractanţii desemnaţi.</w:t>
      </w:r>
    </w:p>
    <w:p w:rsidR="003C46DF" w:rsidRPr="00075CD9" w:rsidRDefault="003C46DF" w:rsidP="00075CD9">
      <w:pPr>
        <w:pStyle w:val="DefaultText1"/>
        <w:jc w:val="both"/>
        <w:rPr>
          <w:sz w:val="23"/>
          <w:szCs w:val="23"/>
          <w:lang w:val="es-ES"/>
        </w:rPr>
      </w:pPr>
      <w:r w:rsidRPr="00075CD9">
        <w:rPr>
          <w:sz w:val="23"/>
          <w:szCs w:val="23"/>
          <w:lang w:val="es-ES"/>
        </w:rPr>
        <w:t>(2) Lista subcontractanţilor, cu datele de recunoaştere ale acestora, cât şi contractele încheiate cu aceştia se constituie in anexe la contract.</w:t>
      </w:r>
    </w:p>
    <w:p w:rsidR="003C46DF" w:rsidRPr="00075CD9" w:rsidRDefault="003C46DF" w:rsidP="00075CD9">
      <w:pPr>
        <w:pStyle w:val="DefaultText1"/>
        <w:jc w:val="both"/>
        <w:rPr>
          <w:sz w:val="23"/>
          <w:szCs w:val="23"/>
          <w:lang w:val="es-ES"/>
        </w:rPr>
      </w:pPr>
      <w:r w:rsidRPr="00075CD9">
        <w:rPr>
          <w:sz w:val="23"/>
          <w:szCs w:val="23"/>
          <w:lang w:val="es-ES"/>
        </w:rPr>
        <w:t>19.3 - (1) Prestatorul este pe deplin răspunzător faţă de achizitor de modul în care îndeplineşte contractul.</w:t>
      </w:r>
    </w:p>
    <w:p w:rsidR="003C46DF" w:rsidRPr="00075CD9" w:rsidRDefault="003C46DF" w:rsidP="00075CD9">
      <w:pPr>
        <w:pStyle w:val="DefaultText1"/>
        <w:jc w:val="both"/>
        <w:rPr>
          <w:sz w:val="23"/>
          <w:szCs w:val="23"/>
          <w:lang w:val="es-ES"/>
        </w:rPr>
      </w:pPr>
      <w:r w:rsidRPr="00075CD9">
        <w:rPr>
          <w:sz w:val="23"/>
          <w:szCs w:val="23"/>
          <w:lang w:val="es-ES"/>
        </w:rPr>
        <w:t>(2) Subcontractantul este pe deplin răspunzător faţă de prestator de modul în care îşi îndeplineşte partea sa din contract.</w:t>
      </w:r>
    </w:p>
    <w:p w:rsidR="003C46DF" w:rsidRPr="00075CD9" w:rsidRDefault="003C46DF" w:rsidP="00075CD9">
      <w:pPr>
        <w:pStyle w:val="DefaultText1"/>
        <w:jc w:val="both"/>
        <w:rPr>
          <w:sz w:val="23"/>
          <w:szCs w:val="23"/>
          <w:lang w:val="es-ES"/>
        </w:rPr>
      </w:pPr>
      <w:r w:rsidRPr="00075CD9">
        <w:rPr>
          <w:sz w:val="23"/>
          <w:szCs w:val="23"/>
          <w:lang w:val="es-ES"/>
        </w:rPr>
        <w:t>(3)</w:t>
      </w:r>
      <w:r w:rsidRPr="00075CD9">
        <w:rPr>
          <w:b/>
          <w:sz w:val="23"/>
          <w:szCs w:val="23"/>
          <w:lang w:val="es-ES"/>
        </w:rPr>
        <w:t xml:space="preserve"> </w:t>
      </w:r>
      <w:r w:rsidRPr="00075CD9">
        <w:rPr>
          <w:sz w:val="23"/>
          <w:szCs w:val="23"/>
          <w:lang w:val="es-ES"/>
        </w:rPr>
        <w:t>Prestatorul</w:t>
      </w:r>
      <w:r w:rsidRPr="00075CD9">
        <w:rPr>
          <w:b/>
          <w:sz w:val="23"/>
          <w:szCs w:val="23"/>
          <w:lang w:val="es-ES"/>
        </w:rPr>
        <w:t xml:space="preserve"> </w:t>
      </w:r>
      <w:r w:rsidRPr="00075CD9">
        <w:rPr>
          <w:sz w:val="23"/>
          <w:szCs w:val="23"/>
          <w:lang w:val="es-ES"/>
        </w:rPr>
        <w:t>are dreptul de a pretinde daune-interese subcontractanţilor dacă aceştia nu îşi îndeplinesc partea lor din contract.</w:t>
      </w:r>
    </w:p>
    <w:p w:rsidR="003C46DF" w:rsidRPr="00075CD9" w:rsidRDefault="003C46DF" w:rsidP="00075CD9">
      <w:pPr>
        <w:pStyle w:val="DefaultText1"/>
        <w:jc w:val="both"/>
        <w:rPr>
          <w:b/>
          <w:sz w:val="23"/>
          <w:szCs w:val="23"/>
          <w:lang w:val="es-ES"/>
        </w:rPr>
      </w:pPr>
      <w:r w:rsidRPr="00075CD9">
        <w:rPr>
          <w:sz w:val="23"/>
          <w:szCs w:val="23"/>
          <w:lang w:val="it-IT"/>
        </w:rPr>
        <w:t>19.4 - Prestatorul poate schimba oricare subcontractant numai daca acesta nu şi-a îndeplinit partea sa din contract. Schimbarea subcontractantului nu va schimba preţul contractului şi va fi notificată achizitorului</w:t>
      </w:r>
      <w:r w:rsidRPr="00075CD9">
        <w:rPr>
          <w:b/>
          <w:sz w:val="23"/>
          <w:szCs w:val="23"/>
          <w:lang w:val="it-IT"/>
        </w:rPr>
        <w:t>.</w:t>
      </w:r>
    </w:p>
    <w:p w:rsidR="003C46DF" w:rsidRPr="00075CD9" w:rsidRDefault="003C46DF" w:rsidP="00075CD9">
      <w:pPr>
        <w:pStyle w:val="DefaultText"/>
        <w:jc w:val="both"/>
        <w:rPr>
          <w:b/>
          <w:sz w:val="23"/>
          <w:szCs w:val="23"/>
          <w:lang w:val="es-ES"/>
        </w:rPr>
      </w:pPr>
    </w:p>
    <w:p w:rsidR="003C46DF" w:rsidRPr="00075CD9" w:rsidRDefault="003C46DF" w:rsidP="00075CD9">
      <w:pPr>
        <w:pStyle w:val="DefaultText"/>
        <w:jc w:val="both"/>
        <w:rPr>
          <w:b/>
          <w:i/>
          <w:sz w:val="23"/>
          <w:szCs w:val="23"/>
          <w:lang w:val="es-ES"/>
        </w:rPr>
      </w:pPr>
      <w:r w:rsidRPr="00075CD9">
        <w:rPr>
          <w:b/>
          <w:i/>
          <w:sz w:val="23"/>
          <w:szCs w:val="23"/>
          <w:lang w:val="es-ES"/>
        </w:rPr>
        <w:t xml:space="preserve">20. Cesiunea </w:t>
      </w:r>
    </w:p>
    <w:p w:rsidR="003C46DF" w:rsidRPr="00075CD9" w:rsidRDefault="003C46DF" w:rsidP="00075CD9">
      <w:pPr>
        <w:pStyle w:val="DefaultText"/>
        <w:jc w:val="both"/>
        <w:rPr>
          <w:sz w:val="23"/>
          <w:szCs w:val="23"/>
          <w:lang w:val="ro-RO"/>
        </w:rPr>
      </w:pPr>
      <w:r w:rsidRPr="00075CD9">
        <w:rPr>
          <w:sz w:val="23"/>
          <w:szCs w:val="23"/>
          <w:lang w:val="es-ES"/>
        </w:rPr>
        <w:t>20.1 – Intr-un contract de achi</w:t>
      </w:r>
      <w:r w:rsidRPr="00075CD9">
        <w:rPr>
          <w:sz w:val="23"/>
          <w:szCs w:val="23"/>
          <w:lang w:val="ro-RO"/>
        </w:rPr>
        <w:t>ziţie publică este permisă cesiunea creanţelor născute din acel contract, obligaţiile născute rămânând în sarcina părţilor contractante, aşa cum au fost stipulate şi asumate iniţial. Cesiunea totala sau partiala este permisa numai cu acordul scris al achizitorului.</w:t>
      </w:r>
    </w:p>
    <w:p w:rsidR="003C46DF" w:rsidRPr="00075CD9" w:rsidRDefault="003C46DF" w:rsidP="00075CD9">
      <w:pPr>
        <w:pStyle w:val="DefaultText"/>
        <w:jc w:val="both"/>
        <w:rPr>
          <w:b/>
          <w:sz w:val="23"/>
          <w:szCs w:val="23"/>
          <w:lang w:val="es-ES"/>
        </w:rPr>
      </w:pPr>
    </w:p>
    <w:p w:rsidR="008D5427" w:rsidRPr="00075CD9" w:rsidRDefault="003C46DF" w:rsidP="00075CD9">
      <w:pPr>
        <w:pStyle w:val="DefaultText"/>
        <w:jc w:val="both"/>
        <w:rPr>
          <w:b/>
          <w:i/>
          <w:sz w:val="23"/>
          <w:szCs w:val="23"/>
          <w:lang w:val="es-ES"/>
        </w:rPr>
      </w:pPr>
      <w:r w:rsidRPr="00075CD9">
        <w:rPr>
          <w:b/>
          <w:i/>
          <w:sz w:val="23"/>
          <w:szCs w:val="23"/>
          <w:lang w:val="es-ES"/>
        </w:rPr>
        <w:t>21</w:t>
      </w:r>
      <w:r w:rsidR="008D5427" w:rsidRPr="00075CD9">
        <w:rPr>
          <w:b/>
          <w:i/>
          <w:sz w:val="23"/>
          <w:szCs w:val="23"/>
          <w:lang w:val="es-ES"/>
        </w:rPr>
        <w:t>. Forţa majoră</w:t>
      </w:r>
    </w:p>
    <w:p w:rsidR="008D5427"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.1 - Forţa majoră este constatată de o autoritate competentă.</w:t>
      </w:r>
    </w:p>
    <w:p w:rsidR="008D5427"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.2 - Forţa majoră exonerează parţile contractante de îndeplinirea obligaţiilor asumate prin prezentul contract, pe toată perioada în care aceasta acţionează.</w:t>
      </w:r>
    </w:p>
    <w:p w:rsidR="008D5427" w:rsidRPr="00075CD9" w:rsidRDefault="003C46DF" w:rsidP="00075CD9">
      <w:pPr>
        <w:pStyle w:val="DefaultText"/>
        <w:jc w:val="both"/>
        <w:rPr>
          <w:b/>
          <w:sz w:val="23"/>
          <w:szCs w:val="23"/>
          <w:lang w:val="es-ES"/>
        </w:rPr>
      </w:pPr>
      <w:r w:rsidRPr="00075CD9">
        <w:rPr>
          <w:sz w:val="23"/>
          <w:szCs w:val="23"/>
          <w:lang w:val="es-ES"/>
        </w:rPr>
        <w:t>21</w:t>
      </w:r>
      <w:r w:rsidR="008D5427" w:rsidRPr="00075CD9">
        <w:rPr>
          <w:sz w:val="23"/>
          <w:szCs w:val="23"/>
          <w:lang w:val="es-ES"/>
        </w:rPr>
        <w:t>.3 - Îndeplinirea contractului va fi suspendată în perioada de acţiune a forţei majore, dar fără a prejudicia drepturile ce li se cuveneau părţilor până la apariţia acesteia.</w:t>
      </w:r>
    </w:p>
    <w:p w:rsidR="008D5427"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3E00C4" w:rsidRPr="00075CD9" w:rsidRDefault="003C46DF" w:rsidP="00075CD9">
      <w:pPr>
        <w:pStyle w:val="DefaultText"/>
        <w:jc w:val="both"/>
        <w:rPr>
          <w:sz w:val="23"/>
          <w:szCs w:val="23"/>
          <w:lang w:val="es-ES"/>
        </w:rPr>
      </w:pPr>
      <w:r w:rsidRPr="00075CD9">
        <w:rPr>
          <w:sz w:val="23"/>
          <w:szCs w:val="23"/>
          <w:lang w:val="es-ES"/>
        </w:rPr>
        <w:t>21</w:t>
      </w:r>
      <w:r w:rsidR="008D5427" w:rsidRPr="00075CD9">
        <w:rPr>
          <w:sz w:val="23"/>
          <w:szCs w:val="23"/>
          <w:lang w:val="es-ES"/>
        </w:rPr>
        <w:t>.5</w:t>
      </w:r>
      <w:r w:rsidR="008D5427" w:rsidRPr="00075CD9">
        <w:rPr>
          <w:b/>
          <w:sz w:val="23"/>
          <w:szCs w:val="23"/>
          <w:lang w:val="es-ES"/>
        </w:rPr>
        <w:t xml:space="preserve"> </w:t>
      </w:r>
      <w:r w:rsidR="008D5427" w:rsidRPr="00075CD9">
        <w:rPr>
          <w:sz w:val="23"/>
          <w:szCs w:val="23"/>
          <w:lang w:val="es-ES"/>
        </w:rPr>
        <w:t>- Dacă forţa majoră acţionează sau se estimează ca va acţiona o perioadă mai mare de 6 luni, fiecare parte va avea dreptul să notifice celeilalt</w:t>
      </w:r>
      <w:r w:rsidR="008D5427" w:rsidRPr="00075CD9">
        <w:rPr>
          <w:b/>
          <w:sz w:val="23"/>
          <w:szCs w:val="23"/>
          <w:lang w:val="es-ES"/>
        </w:rPr>
        <w:t xml:space="preserve">e </w:t>
      </w:r>
      <w:r w:rsidR="008D5427" w:rsidRPr="00075CD9">
        <w:rPr>
          <w:sz w:val="23"/>
          <w:szCs w:val="23"/>
          <w:lang w:val="es-ES"/>
        </w:rPr>
        <w:t>parţi încetarea de plin drept a prezentului contract, fără ca vreuna din părţi să poată  să pretindă celeilalte daune-interese.</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jc w:val="both"/>
        <w:rPr>
          <w:b/>
          <w:i/>
          <w:sz w:val="23"/>
          <w:szCs w:val="23"/>
          <w:lang w:val="es-ES"/>
        </w:rPr>
      </w:pPr>
      <w:r w:rsidRPr="00075CD9">
        <w:rPr>
          <w:b/>
          <w:i/>
          <w:sz w:val="23"/>
          <w:szCs w:val="23"/>
          <w:lang w:val="es-ES"/>
        </w:rPr>
        <w:t>22</w:t>
      </w:r>
      <w:r w:rsidR="008D5427" w:rsidRPr="00075CD9">
        <w:rPr>
          <w:b/>
          <w:i/>
          <w:sz w:val="23"/>
          <w:szCs w:val="23"/>
          <w:lang w:val="es-ES"/>
        </w:rPr>
        <w:t>. Soluţionarea litigiilor</w:t>
      </w:r>
    </w:p>
    <w:p w:rsidR="008D5427" w:rsidRPr="00075CD9" w:rsidRDefault="003C46DF" w:rsidP="00075CD9">
      <w:pPr>
        <w:pStyle w:val="DefaultText"/>
        <w:jc w:val="both"/>
        <w:rPr>
          <w:sz w:val="23"/>
          <w:szCs w:val="23"/>
          <w:lang w:val="es-ES"/>
        </w:rPr>
      </w:pPr>
      <w:r w:rsidRPr="00075CD9">
        <w:rPr>
          <w:sz w:val="23"/>
          <w:szCs w:val="23"/>
          <w:lang w:val="es-ES"/>
        </w:rPr>
        <w:t>22</w:t>
      </w:r>
      <w:r w:rsidR="008D5427" w:rsidRPr="00075CD9">
        <w:rPr>
          <w:sz w:val="23"/>
          <w:szCs w:val="23"/>
          <w:lang w:val="es-ES"/>
        </w:rPr>
        <w:t>.1 - Achizitorul şi  prestatorul vor face toate eforturile pentru a rezolva pe cale amiabilă, prin tratative directe, orice neînţelegere sau dispută care se poate ivi între ei în cadrul sau în legatură cu îndeplinirea contractului.</w:t>
      </w:r>
    </w:p>
    <w:p w:rsidR="008D5427" w:rsidRPr="00075CD9" w:rsidRDefault="003C46DF" w:rsidP="00075CD9">
      <w:pPr>
        <w:pStyle w:val="DefaultText"/>
        <w:jc w:val="both"/>
        <w:rPr>
          <w:sz w:val="23"/>
          <w:szCs w:val="23"/>
          <w:lang w:val="es-ES"/>
        </w:rPr>
      </w:pPr>
      <w:r w:rsidRPr="00075CD9">
        <w:rPr>
          <w:sz w:val="23"/>
          <w:szCs w:val="23"/>
          <w:lang w:val="es-ES"/>
        </w:rPr>
        <w:t>22</w:t>
      </w:r>
      <w:r w:rsidR="008D5427" w:rsidRPr="00075CD9">
        <w:rPr>
          <w:sz w:val="23"/>
          <w:szCs w:val="23"/>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jc w:val="both"/>
        <w:rPr>
          <w:i/>
          <w:sz w:val="23"/>
          <w:szCs w:val="23"/>
          <w:lang w:val="es-ES"/>
        </w:rPr>
      </w:pPr>
      <w:r w:rsidRPr="00075CD9">
        <w:rPr>
          <w:b/>
          <w:i/>
          <w:sz w:val="23"/>
          <w:szCs w:val="23"/>
          <w:lang w:val="es-ES"/>
        </w:rPr>
        <w:t>23</w:t>
      </w:r>
      <w:r w:rsidR="008D5427" w:rsidRPr="00075CD9">
        <w:rPr>
          <w:b/>
          <w:i/>
          <w:sz w:val="23"/>
          <w:szCs w:val="23"/>
          <w:lang w:val="es-ES"/>
        </w:rPr>
        <w:t>. Limba care guvernează contractul</w:t>
      </w:r>
    </w:p>
    <w:p w:rsidR="008D5427" w:rsidRPr="00075CD9" w:rsidRDefault="003C46DF" w:rsidP="00075CD9">
      <w:pPr>
        <w:pStyle w:val="DefaultText"/>
        <w:jc w:val="both"/>
        <w:rPr>
          <w:sz w:val="23"/>
          <w:szCs w:val="23"/>
          <w:lang w:val="es-ES"/>
        </w:rPr>
      </w:pPr>
      <w:r w:rsidRPr="00075CD9">
        <w:rPr>
          <w:sz w:val="23"/>
          <w:szCs w:val="23"/>
          <w:lang w:val="es-ES"/>
        </w:rPr>
        <w:t>23</w:t>
      </w:r>
      <w:r w:rsidR="008D5427" w:rsidRPr="00075CD9">
        <w:rPr>
          <w:sz w:val="23"/>
          <w:szCs w:val="23"/>
          <w:lang w:val="es-ES"/>
        </w:rPr>
        <w:t>.1 - Limba care guvernează contractul este limba română.</w:t>
      </w:r>
    </w:p>
    <w:p w:rsidR="008D5427" w:rsidRPr="00075CD9" w:rsidRDefault="008D5427" w:rsidP="00075CD9">
      <w:pPr>
        <w:pStyle w:val="DefaultText"/>
        <w:jc w:val="both"/>
        <w:rPr>
          <w:b/>
          <w:sz w:val="23"/>
          <w:szCs w:val="23"/>
          <w:lang w:val="es-ES"/>
        </w:rPr>
      </w:pPr>
    </w:p>
    <w:p w:rsidR="008D5427" w:rsidRPr="00075CD9" w:rsidRDefault="003C46DF" w:rsidP="00075CD9">
      <w:pPr>
        <w:pStyle w:val="DefaultText"/>
        <w:rPr>
          <w:b/>
          <w:i/>
          <w:sz w:val="23"/>
          <w:szCs w:val="23"/>
          <w:lang w:val="es-ES"/>
        </w:rPr>
      </w:pPr>
      <w:r w:rsidRPr="00075CD9">
        <w:rPr>
          <w:b/>
          <w:i/>
          <w:sz w:val="23"/>
          <w:szCs w:val="23"/>
          <w:lang w:val="es-ES"/>
        </w:rPr>
        <w:t>24</w:t>
      </w:r>
      <w:r w:rsidR="008D5427" w:rsidRPr="00075CD9">
        <w:rPr>
          <w:b/>
          <w:i/>
          <w:sz w:val="23"/>
          <w:szCs w:val="23"/>
          <w:lang w:val="es-ES"/>
        </w:rPr>
        <w:t>. Comunicări</w:t>
      </w:r>
    </w:p>
    <w:p w:rsidR="008D5427" w:rsidRPr="00075CD9" w:rsidRDefault="003C46DF" w:rsidP="00075CD9">
      <w:pPr>
        <w:pStyle w:val="DefaultText"/>
        <w:jc w:val="both"/>
        <w:rPr>
          <w:sz w:val="23"/>
          <w:szCs w:val="23"/>
          <w:lang w:val="es-ES"/>
        </w:rPr>
      </w:pPr>
      <w:r w:rsidRPr="00075CD9">
        <w:rPr>
          <w:sz w:val="23"/>
          <w:szCs w:val="23"/>
          <w:lang w:val="es-ES"/>
        </w:rPr>
        <w:lastRenderedPageBreak/>
        <w:t>24</w:t>
      </w:r>
      <w:r w:rsidR="008D5427" w:rsidRPr="00075CD9">
        <w:rPr>
          <w:sz w:val="23"/>
          <w:szCs w:val="23"/>
          <w:lang w:val="es-ES"/>
        </w:rPr>
        <w:t>.1 - (1) Orice comunicare între părţi, referitoare la îndeplinirea prezentului contract, trebuie să fie transmisă în scris.</w:t>
      </w:r>
    </w:p>
    <w:p w:rsidR="008D5427" w:rsidRPr="00075CD9" w:rsidRDefault="008D5427" w:rsidP="00075CD9">
      <w:pPr>
        <w:pStyle w:val="DefaultText"/>
        <w:jc w:val="both"/>
        <w:rPr>
          <w:sz w:val="23"/>
          <w:szCs w:val="23"/>
          <w:lang w:val="es-ES"/>
        </w:rPr>
      </w:pPr>
      <w:r w:rsidRPr="00075CD9">
        <w:rPr>
          <w:sz w:val="23"/>
          <w:szCs w:val="23"/>
          <w:lang w:val="es-ES"/>
        </w:rPr>
        <w:t>(2) Orice document scris trebuie înregistrat atât în momentul transmiterii cât şi în momentul primirii.</w:t>
      </w:r>
    </w:p>
    <w:p w:rsidR="008D5427" w:rsidRPr="00075CD9" w:rsidRDefault="003C46DF" w:rsidP="00075CD9">
      <w:pPr>
        <w:pStyle w:val="DefaultText"/>
        <w:jc w:val="both"/>
        <w:rPr>
          <w:sz w:val="23"/>
          <w:szCs w:val="23"/>
          <w:lang w:val="es-ES"/>
        </w:rPr>
      </w:pPr>
      <w:r w:rsidRPr="00075CD9">
        <w:rPr>
          <w:sz w:val="23"/>
          <w:szCs w:val="23"/>
          <w:lang w:val="es-ES"/>
        </w:rPr>
        <w:t>24</w:t>
      </w:r>
      <w:r w:rsidR="008D5427" w:rsidRPr="00075CD9">
        <w:rPr>
          <w:sz w:val="23"/>
          <w:szCs w:val="23"/>
          <w:lang w:val="es-ES"/>
        </w:rPr>
        <w:t>.2 - Comunicările între părţi se pot face şi prin telefon, fax sau e-mail cu condiţia confirmării în scris a primirii comunicării.</w:t>
      </w:r>
    </w:p>
    <w:p w:rsidR="008D5427" w:rsidRPr="00075CD9" w:rsidRDefault="008D5427" w:rsidP="00075CD9">
      <w:pPr>
        <w:pStyle w:val="DefaultText"/>
        <w:rPr>
          <w:b/>
          <w:sz w:val="23"/>
          <w:szCs w:val="23"/>
          <w:lang w:val="es-ES"/>
        </w:rPr>
      </w:pPr>
    </w:p>
    <w:p w:rsidR="008D5427" w:rsidRPr="00075CD9" w:rsidRDefault="003C46DF" w:rsidP="00075CD9">
      <w:pPr>
        <w:pStyle w:val="DefaultText"/>
        <w:rPr>
          <w:i/>
          <w:sz w:val="23"/>
          <w:szCs w:val="23"/>
          <w:lang w:val="es-ES"/>
        </w:rPr>
      </w:pPr>
      <w:r w:rsidRPr="00075CD9">
        <w:rPr>
          <w:b/>
          <w:i/>
          <w:sz w:val="23"/>
          <w:szCs w:val="23"/>
          <w:lang w:val="es-ES"/>
        </w:rPr>
        <w:t>25</w:t>
      </w:r>
      <w:r w:rsidR="008D5427" w:rsidRPr="00075CD9">
        <w:rPr>
          <w:b/>
          <w:i/>
          <w:sz w:val="23"/>
          <w:szCs w:val="23"/>
          <w:lang w:val="es-ES"/>
        </w:rPr>
        <w:t>. Legea aplicabilă contractului</w:t>
      </w:r>
    </w:p>
    <w:p w:rsidR="008D5427" w:rsidRPr="00075CD9" w:rsidRDefault="003E00C4" w:rsidP="00075CD9">
      <w:pPr>
        <w:pStyle w:val="DefaultText"/>
        <w:jc w:val="both"/>
        <w:rPr>
          <w:sz w:val="23"/>
          <w:szCs w:val="23"/>
          <w:lang w:val="es-ES"/>
        </w:rPr>
      </w:pPr>
      <w:r w:rsidRPr="00075CD9">
        <w:rPr>
          <w:sz w:val="23"/>
          <w:szCs w:val="23"/>
          <w:lang w:val="es-ES"/>
        </w:rPr>
        <w:t>2</w:t>
      </w:r>
      <w:r w:rsidR="003C46DF" w:rsidRPr="00075CD9">
        <w:rPr>
          <w:sz w:val="23"/>
          <w:szCs w:val="23"/>
          <w:lang w:val="es-ES"/>
        </w:rPr>
        <w:t>5</w:t>
      </w:r>
      <w:r w:rsidR="00E8562B" w:rsidRPr="00075CD9">
        <w:rPr>
          <w:sz w:val="23"/>
          <w:szCs w:val="23"/>
          <w:lang w:val="es-ES"/>
        </w:rPr>
        <w:t>.</w:t>
      </w:r>
      <w:r w:rsidR="008D5427" w:rsidRPr="00075CD9">
        <w:rPr>
          <w:sz w:val="23"/>
          <w:szCs w:val="23"/>
          <w:lang w:val="es-ES"/>
        </w:rPr>
        <w:t>1 - Contractul va fi interpretat conform legilor din România.</w:t>
      </w:r>
    </w:p>
    <w:p w:rsidR="00994020" w:rsidRPr="00075CD9" w:rsidRDefault="00994020" w:rsidP="00075CD9">
      <w:pPr>
        <w:pStyle w:val="DefaultText"/>
        <w:jc w:val="both"/>
        <w:rPr>
          <w:sz w:val="23"/>
          <w:szCs w:val="23"/>
          <w:lang w:val="es-ES"/>
        </w:rPr>
      </w:pPr>
    </w:p>
    <w:p w:rsidR="008D5427" w:rsidRPr="00075CD9" w:rsidRDefault="008D5427" w:rsidP="00075CD9">
      <w:pPr>
        <w:pStyle w:val="DefaultText"/>
        <w:ind w:firstLine="720"/>
        <w:jc w:val="both"/>
        <w:rPr>
          <w:sz w:val="23"/>
          <w:szCs w:val="23"/>
          <w:lang w:val="es-ES"/>
        </w:rPr>
      </w:pPr>
      <w:r w:rsidRPr="00075CD9">
        <w:rPr>
          <w:sz w:val="23"/>
          <w:szCs w:val="23"/>
          <w:lang w:val="es-ES"/>
        </w:rPr>
        <w:t xml:space="preserve">Părţile au înţeles să încheie azi </w:t>
      </w:r>
      <w:r w:rsidR="00994020" w:rsidRPr="00075CD9">
        <w:rPr>
          <w:i/>
          <w:sz w:val="23"/>
          <w:szCs w:val="23"/>
          <w:lang w:val="es-ES"/>
        </w:rPr>
        <w:t xml:space="preserve">…………………. </w:t>
      </w:r>
      <w:r w:rsidRPr="00075CD9">
        <w:rPr>
          <w:sz w:val="23"/>
          <w:szCs w:val="23"/>
          <w:lang w:val="es-ES"/>
        </w:rPr>
        <w:t xml:space="preserve">prezentul contract în două exemplare, câte unul pentru fiecare parte.    </w:t>
      </w:r>
    </w:p>
    <w:p w:rsidR="008D5427" w:rsidRDefault="008D5427" w:rsidP="00075CD9">
      <w:pPr>
        <w:pStyle w:val="DefaultText"/>
        <w:jc w:val="both"/>
        <w:rPr>
          <w:sz w:val="23"/>
          <w:szCs w:val="23"/>
          <w:lang w:val="es-ES"/>
        </w:rPr>
      </w:pPr>
      <w:r w:rsidRPr="00075CD9">
        <w:rPr>
          <w:sz w:val="23"/>
          <w:szCs w:val="23"/>
          <w:lang w:val="es-ES"/>
        </w:rPr>
        <w:tab/>
      </w:r>
    </w:p>
    <w:p w:rsidR="00AD6400" w:rsidRPr="00075CD9" w:rsidRDefault="00AD6400" w:rsidP="00075CD9">
      <w:pPr>
        <w:pStyle w:val="DefaultText"/>
        <w:jc w:val="both"/>
        <w:rPr>
          <w:sz w:val="23"/>
          <w:szCs w:val="23"/>
          <w:lang w:val="es-ES"/>
        </w:rPr>
      </w:pPr>
    </w:p>
    <w:p w:rsidR="003C64D8" w:rsidRPr="00075CD9" w:rsidRDefault="003C64D8" w:rsidP="00075CD9">
      <w:pPr>
        <w:pStyle w:val="DefaultText2"/>
        <w:rPr>
          <w:sz w:val="23"/>
          <w:szCs w:val="23"/>
          <w:lang w:val="fr-FR"/>
        </w:rPr>
      </w:pPr>
    </w:p>
    <w:p w:rsidR="003C64D8" w:rsidRPr="00075CD9" w:rsidRDefault="003C64D8" w:rsidP="00075CD9">
      <w:pPr>
        <w:pStyle w:val="DefaultText"/>
        <w:jc w:val="both"/>
        <w:rPr>
          <w:sz w:val="23"/>
          <w:szCs w:val="23"/>
          <w:lang w:val="es-ES"/>
        </w:rPr>
      </w:pPr>
      <w:r w:rsidRPr="00075CD9">
        <w:rPr>
          <w:sz w:val="23"/>
          <w:szCs w:val="23"/>
          <w:lang w:val="es-ES"/>
        </w:rPr>
        <w:t xml:space="preserve">               Achizitor,</w:t>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t xml:space="preserve">                                         </w:t>
      </w:r>
      <w:r w:rsidR="00EF30B5" w:rsidRPr="00075CD9">
        <w:rPr>
          <w:sz w:val="23"/>
          <w:szCs w:val="23"/>
          <w:lang w:val="es-ES"/>
        </w:rPr>
        <w:t>Prestator</w:t>
      </w:r>
      <w:r w:rsidRPr="00075CD9">
        <w:rPr>
          <w:sz w:val="23"/>
          <w:szCs w:val="23"/>
          <w:lang w:val="es-ES"/>
        </w:rPr>
        <w:t>,</w:t>
      </w:r>
    </w:p>
    <w:p w:rsidR="003C64D8" w:rsidRPr="00075CD9" w:rsidRDefault="003C64D8" w:rsidP="00075CD9">
      <w:pPr>
        <w:spacing w:after="0" w:line="240" w:lineRule="auto"/>
        <w:ind w:left="5040" w:hanging="5040"/>
        <w:jc w:val="both"/>
        <w:rPr>
          <w:rFonts w:ascii="Times New Roman" w:hAnsi="Times New Roman"/>
          <w:b/>
          <w:sz w:val="23"/>
          <w:szCs w:val="23"/>
        </w:rPr>
      </w:pPr>
      <w:r w:rsidRPr="00075CD9">
        <w:rPr>
          <w:rFonts w:ascii="Times New Roman" w:hAnsi="Times New Roman"/>
          <w:b/>
          <w:sz w:val="23"/>
          <w:szCs w:val="23"/>
        </w:rPr>
        <w:t xml:space="preserve">UNIVERSITATEA DE ŞTIINŢE </w:t>
      </w:r>
      <w:r w:rsidR="00075CD9">
        <w:rPr>
          <w:rFonts w:ascii="Times New Roman" w:hAnsi="Times New Roman"/>
          <w:b/>
          <w:sz w:val="23"/>
          <w:szCs w:val="23"/>
        </w:rPr>
        <w:t xml:space="preserve">AGRICOLE   </w:t>
      </w:r>
      <w:r w:rsidR="00075CD9">
        <w:rPr>
          <w:rFonts w:ascii="Times New Roman" w:hAnsi="Times New Roman"/>
          <w:b/>
          <w:sz w:val="23"/>
          <w:szCs w:val="23"/>
        </w:rPr>
        <w:tab/>
        <w:t xml:space="preserve">   </w:t>
      </w:r>
      <w:r w:rsidR="00075CD9">
        <w:rPr>
          <w:rFonts w:ascii="Times New Roman" w:hAnsi="Times New Roman"/>
          <w:b/>
          <w:sz w:val="23"/>
          <w:szCs w:val="23"/>
        </w:rPr>
        <w:tab/>
      </w:r>
    </w:p>
    <w:p w:rsidR="003C64D8" w:rsidRPr="00075CD9" w:rsidRDefault="003C64D8" w:rsidP="00075CD9">
      <w:pPr>
        <w:spacing w:after="0" w:line="240" w:lineRule="auto"/>
        <w:rPr>
          <w:rFonts w:ascii="Times New Roman" w:hAnsi="Times New Roman"/>
          <w:b/>
          <w:sz w:val="23"/>
          <w:szCs w:val="23"/>
        </w:rPr>
      </w:pPr>
      <w:r w:rsidRPr="00075CD9">
        <w:rPr>
          <w:rFonts w:ascii="Times New Roman" w:hAnsi="Times New Roman"/>
          <w:b/>
          <w:sz w:val="23"/>
          <w:szCs w:val="23"/>
        </w:rPr>
        <w:t xml:space="preserve">ŞI MEDICINĂ VETERINARĂ IAŞI  </w:t>
      </w:r>
    </w:p>
    <w:p w:rsidR="003C64D8" w:rsidRPr="00075CD9" w:rsidRDefault="003C64D8" w:rsidP="00075CD9">
      <w:pPr>
        <w:spacing w:after="0" w:line="240" w:lineRule="auto"/>
        <w:rPr>
          <w:rFonts w:ascii="Times New Roman" w:hAnsi="Times New Roman"/>
          <w:sz w:val="23"/>
          <w:szCs w:val="23"/>
        </w:rPr>
      </w:pPr>
    </w:p>
    <w:p w:rsidR="003C64D8" w:rsidRPr="00075CD9" w:rsidRDefault="003C64D8" w:rsidP="00075CD9">
      <w:pPr>
        <w:spacing w:after="0" w:line="240" w:lineRule="auto"/>
        <w:jc w:val="both"/>
        <w:rPr>
          <w:rFonts w:ascii="Times New Roman" w:hAnsi="Times New Roman"/>
          <w:sz w:val="23"/>
          <w:szCs w:val="23"/>
        </w:rPr>
      </w:pPr>
    </w:p>
    <w:p w:rsidR="00702AD3" w:rsidRPr="00075CD9" w:rsidRDefault="00702AD3" w:rsidP="00075CD9">
      <w:pPr>
        <w:pStyle w:val="DefaultText2"/>
        <w:rPr>
          <w:sz w:val="23"/>
          <w:szCs w:val="23"/>
          <w:lang w:val="fr-FR"/>
        </w:rPr>
      </w:pPr>
    </w:p>
    <w:p w:rsidR="00AD6400" w:rsidRDefault="00AD6400"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Default="00364C9B" w:rsidP="00075CD9">
      <w:pPr>
        <w:pStyle w:val="DefaultText2"/>
        <w:rPr>
          <w:sz w:val="23"/>
          <w:szCs w:val="23"/>
          <w:lang w:val="fr-FR"/>
        </w:rPr>
      </w:pPr>
    </w:p>
    <w:p w:rsidR="00364C9B" w:rsidRPr="00075CD9" w:rsidRDefault="00364C9B" w:rsidP="00075CD9">
      <w:pPr>
        <w:pStyle w:val="DefaultText2"/>
        <w:rPr>
          <w:sz w:val="23"/>
          <w:szCs w:val="23"/>
          <w:lang w:val="fr-FR"/>
        </w:rPr>
      </w:pPr>
    </w:p>
    <w:p w:rsidR="003C46DF" w:rsidRPr="00075CD9" w:rsidRDefault="003C46DF" w:rsidP="00075CD9">
      <w:pPr>
        <w:pStyle w:val="DefaultText2"/>
        <w:rPr>
          <w:sz w:val="23"/>
          <w:szCs w:val="23"/>
          <w:lang w:val="fr-FR"/>
        </w:rPr>
      </w:pPr>
    </w:p>
    <w:p w:rsidR="00702AD3" w:rsidRPr="00075CD9" w:rsidRDefault="00702AD3" w:rsidP="00075CD9">
      <w:pPr>
        <w:pStyle w:val="DefaultText2"/>
        <w:rPr>
          <w:sz w:val="23"/>
          <w:szCs w:val="23"/>
          <w:lang w:val="fr-FR"/>
        </w:rPr>
      </w:pPr>
    </w:p>
    <w:p w:rsidR="00FD1F8F" w:rsidRPr="00075CD9" w:rsidRDefault="00FD1F8F" w:rsidP="00075CD9">
      <w:pPr>
        <w:pStyle w:val="DefaultText"/>
        <w:jc w:val="center"/>
        <w:rPr>
          <w:b/>
          <w:sz w:val="23"/>
          <w:szCs w:val="23"/>
          <w:lang w:val="ro-RO"/>
        </w:rPr>
      </w:pPr>
      <w:r w:rsidRPr="00075CD9">
        <w:rPr>
          <w:b/>
          <w:sz w:val="23"/>
          <w:szCs w:val="23"/>
          <w:highlight w:val="yellow"/>
          <w:lang w:val="ro-RO"/>
        </w:rPr>
        <w:t>ANEXA 1</w:t>
      </w:r>
      <w:r w:rsidR="00EF26ED" w:rsidRPr="00075CD9">
        <w:rPr>
          <w:b/>
          <w:sz w:val="23"/>
          <w:szCs w:val="23"/>
          <w:highlight w:val="yellow"/>
          <w:lang w:val="ro-RO"/>
        </w:rPr>
        <w:t xml:space="preserve"> </w:t>
      </w:r>
    </w:p>
    <w:p w:rsidR="00623D9B" w:rsidRPr="00075CD9" w:rsidRDefault="00623D9B" w:rsidP="00075CD9">
      <w:pPr>
        <w:pStyle w:val="DefaultText"/>
        <w:jc w:val="center"/>
        <w:rPr>
          <w:b/>
          <w:sz w:val="23"/>
          <w:szCs w:val="23"/>
          <w:lang w:val="ro-RO"/>
        </w:rPr>
      </w:pPr>
    </w:p>
    <w:tbl>
      <w:tblPr>
        <w:tblW w:w="10206" w:type="dxa"/>
        <w:tblInd w:w="108" w:type="dxa"/>
        <w:tblLayout w:type="fixed"/>
        <w:tblLook w:val="04A0" w:firstRow="1" w:lastRow="0" w:firstColumn="1" w:lastColumn="0" w:noHBand="0" w:noVBand="1"/>
      </w:tblPr>
      <w:tblGrid>
        <w:gridCol w:w="709"/>
        <w:gridCol w:w="3827"/>
        <w:gridCol w:w="851"/>
        <w:gridCol w:w="1984"/>
        <w:gridCol w:w="1701"/>
        <w:gridCol w:w="1134"/>
      </w:tblGrid>
      <w:tr w:rsidR="003C46DF" w:rsidRPr="00075CD9" w:rsidTr="00EF30B5">
        <w:tc>
          <w:tcPr>
            <w:tcW w:w="709"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Nr. crt.</w:t>
            </w:r>
          </w:p>
        </w:tc>
        <w:tc>
          <w:tcPr>
            <w:tcW w:w="3827" w:type="dxa"/>
            <w:tcBorders>
              <w:top w:val="single" w:sz="4" w:space="0" w:color="000000"/>
              <w:left w:val="single" w:sz="4" w:space="0" w:color="000000"/>
              <w:bottom w:val="single" w:sz="4" w:space="0" w:color="000000"/>
              <w:right w:val="nil"/>
            </w:tcBorders>
            <w:hideMark/>
          </w:tcPr>
          <w:p w:rsidR="003C46DF" w:rsidRPr="00075CD9" w:rsidRDefault="003C46DF" w:rsidP="00075CD9">
            <w:pPr>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Denumire serviciu</w:t>
            </w:r>
          </w:p>
        </w:tc>
        <w:tc>
          <w:tcPr>
            <w:tcW w:w="851" w:type="dxa"/>
            <w:tcBorders>
              <w:top w:val="single" w:sz="4" w:space="0" w:color="000000"/>
              <w:left w:val="single" w:sz="4" w:space="0" w:color="000000"/>
              <w:bottom w:val="single" w:sz="4" w:space="0" w:color="000000"/>
              <w:right w:val="single" w:sz="4" w:space="0" w:color="000000"/>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Cant.</w:t>
            </w:r>
          </w:p>
        </w:tc>
        <w:tc>
          <w:tcPr>
            <w:tcW w:w="1984"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Preț unitar</w:t>
            </w:r>
          </w:p>
          <w:p w:rsidR="003C46DF" w:rsidRPr="00075CD9" w:rsidRDefault="003C46DF" w:rsidP="00075CD9">
            <w:pPr>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(lei f</w:t>
            </w:r>
            <w:r w:rsidRPr="00075CD9">
              <w:rPr>
                <w:rFonts w:ascii="Times New Roman" w:hAnsi="Times New Roman"/>
                <w:sz w:val="23"/>
                <w:szCs w:val="23"/>
              </w:rPr>
              <w:t>ără TVA</w:t>
            </w:r>
            <w:r w:rsidRPr="00075CD9">
              <w:rPr>
                <w:rFonts w:ascii="Times New Roman" w:hAnsi="Times New Roman"/>
                <w:sz w:val="23"/>
                <w:szCs w:val="23"/>
                <w:lang w:val="ro-RO"/>
              </w:rPr>
              <w:t>)</w:t>
            </w:r>
          </w:p>
        </w:tc>
        <w:tc>
          <w:tcPr>
            <w:tcW w:w="1701" w:type="dxa"/>
            <w:tcBorders>
              <w:top w:val="single" w:sz="4" w:space="0" w:color="000000"/>
              <w:left w:val="single" w:sz="4" w:space="0" w:color="000000"/>
              <w:bottom w:val="single" w:sz="4" w:space="0" w:color="000000"/>
              <w:right w:val="single" w:sz="4" w:space="0" w:color="auto"/>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Preț total</w:t>
            </w:r>
          </w:p>
          <w:p w:rsidR="003C46DF" w:rsidRPr="00075CD9" w:rsidRDefault="003C46DF" w:rsidP="00075CD9">
            <w:pPr>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(lei fără TVA)</w:t>
            </w:r>
          </w:p>
        </w:tc>
        <w:tc>
          <w:tcPr>
            <w:tcW w:w="1134" w:type="dxa"/>
            <w:tcBorders>
              <w:top w:val="single" w:sz="4" w:space="0" w:color="000000"/>
              <w:left w:val="single" w:sz="4" w:space="0" w:color="000000"/>
              <w:bottom w:val="single" w:sz="4" w:space="0" w:color="000000"/>
              <w:right w:val="single" w:sz="4" w:space="0" w:color="auto"/>
            </w:tcBorders>
          </w:tcPr>
          <w:p w:rsidR="003C46DF" w:rsidRPr="00075CD9" w:rsidRDefault="003C46DF" w:rsidP="00075CD9">
            <w:pPr>
              <w:snapToGrid w:val="0"/>
              <w:spacing w:after="0" w:line="240" w:lineRule="auto"/>
              <w:jc w:val="center"/>
              <w:rPr>
                <w:rFonts w:ascii="Times New Roman" w:hAnsi="Times New Roman"/>
                <w:sz w:val="23"/>
                <w:szCs w:val="23"/>
                <w:lang w:val="ro-RO"/>
              </w:rPr>
            </w:pPr>
            <w:r w:rsidRPr="00075CD9">
              <w:rPr>
                <w:rFonts w:ascii="Times New Roman" w:hAnsi="Times New Roman"/>
                <w:sz w:val="23"/>
                <w:szCs w:val="23"/>
                <w:lang w:val="ro-RO"/>
              </w:rPr>
              <w:t>TVA</w:t>
            </w:r>
          </w:p>
          <w:p w:rsidR="003C46DF" w:rsidRPr="00075CD9" w:rsidRDefault="003C46DF" w:rsidP="00075CD9">
            <w:pPr>
              <w:snapToGrid w:val="0"/>
              <w:spacing w:after="0" w:line="240" w:lineRule="auto"/>
              <w:jc w:val="center"/>
              <w:rPr>
                <w:rFonts w:ascii="Times New Roman" w:hAnsi="Times New Roman"/>
                <w:sz w:val="23"/>
                <w:szCs w:val="23"/>
                <w:lang w:val="ro-RO"/>
              </w:rPr>
            </w:pPr>
            <w:r w:rsidRPr="00075CD9">
              <w:rPr>
                <w:rFonts w:ascii="Times New Roman" w:hAnsi="Times New Roman"/>
                <w:sz w:val="23"/>
                <w:szCs w:val="23"/>
                <w:lang w:val="ro-RO"/>
              </w:rPr>
              <w:t>(lei)</w:t>
            </w:r>
          </w:p>
        </w:tc>
      </w:tr>
      <w:tr w:rsidR="003C46DF" w:rsidRPr="00075CD9" w:rsidTr="00EF30B5">
        <w:trPr>
          <w:trHeight w:val="160"/>
        </w:trPr>
        <w:tc>
          <w:tcPr>
            <w:tcW w:w="709"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0</w:t>
            </w:r>
          </w:p>
        </w:tc>
        <w:tc>
          <w:tcPr>
            <w:tcW w:w="3827"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1</w:t>
            </w:r>
          </w:p>
        </w:tc>
        <w:tc>
          <w:tcPr>
            <w:tcW w:w="851" w:type="dxa"/>
            <w:tcBorders>
              <w:top w:val="single" w:sz="4" w:space="0" w:color="000000"/>
              <w:left w:val="single" w:sz="4" w:space="0" w:color="000000"/>
              <w:bottom w:val="single" w:sz="4" w:space="0" w:color="000000"/>
              <w:right w:val="single" w:sz="4" w:space="0" w:color="000000"/>
            </w:tcBorders>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eastAsia="ar-SA"/>
              </w:rPr>
              <w:t>3</w:t>
            </w:r>
          </w:p>
        </w:tc>
        <w:tc>
          <w:tcPr>
            <w:tcW w:w="1984" w:type="dxa"/>
            <w:tcBorders>
              <w:top w:val="single" w:sz="4" w:space="0" w:color="000000"/>
              <w:left w:val="single" w:sz="4" w:space="0" w:color="000000"/>
              <w:bottom w:val="single" w:sz="4" w:space="0" w:color="000000"/>
              <w:right w:val="nil"/>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4</w:t>
            </w:r>
          </w:p>
        </w:tc>
        <w:tc>
          <w:tcPr>
            <w:tcW w:w="1701" w:type="dxa"/>
            <w:tcBorders>
              <w:top w:val="single" w:sz="4" w:space="0" w:color="000000"/>
              <w:left w:val="single" w:sz="4" w:space="0" w:color="000000"/>
              <w:bottom w:val="single" w:sz="4" w:space="0" w:color="000000"/>
              <w:right w:val="single" w:sz="4" w:space="0" w:color="auto"/>
            </w:tcBorders>
            <w:hideMark/>
          </w:tcPr>
          <w:p w:rsidR="003C46DF" w:rsidRPr="00075CD9" w:rsidRDefault="003C46DF" w:rsidP="00075CD9">
            <w:pPr>
              <w:snapToGrid w:val="0"/>
              <w:spacing w:after="0" w:line="240" w:lineRule="auto"/>
              <w:jc w:val="center"/>
              <w:rPr>
                <w:rFonts w:ascii="Times New Roman" w:hAnsi="Times New Roman"/>
                <w:sz w:val="23"/>
                <w:szCs w:val="23"/>
                <w:lang w:val="ro-RO" w:eastAsia="ar-SA"/>
              </w:rPr>
            </w:pPr>
            <w:r w:rsidRPr="00075CD9">
              <w:rPr>
                <w:rFonts w:ascii="Times New Roman" w:hAnsi="Times New Roman"/>
                <w:sz w:val="23"/>
                <w:szCs w:val="23"/>
                <w:lang w:val="ro-RO"/>
              </w:rPr>
              <w:t>5</w:t>
            </w:r>
          </w:p>
        </w:tc>
        <w:tc>
          <w:tcPr>
            <w:tcW w:w="1134" w:type="dxa"/>
            <w:tcBorders>
              <w:top w:val="single" w:sz="4" w:space="0" w:color="000000"/>
              <w:left w:val="single" w:sz="4" w:space="0" w:color="000000"/>
              <w:bottom w:val="single" w:sz="4" w:space="0" w:color="000000"/>
              <w:right w:val="single" w:sz="4" w:space="0" w:color="auto"/>
            </w:tcBorders>
          </w:tcPr>
          <w:p w:rsidR="003C46DF" w:rsidRPr="00075CD9" w:rsidRDefault="003C46DF" w:rsidP="00075CD9">
            <w:pPr>
              <w:snapToGrid w:val="0"/>
              <w:spacing w:after="0" w:line="240" w:lineRule="auto"/>
              <w:jc w:val="center"/>
              <w:rPr>
                <w:rFonts w:ascii="Times New Roman" w:hAnsi="Times New Roman"/>
                <w:sz w:val="23"/>
                <w:szCs w:val="23"/>
                <w:lang w:val="ro-RO"/>
              </w:rPr>
            </w:pPr>
          </w:p>
        </w:tc>
      </w:tr>
      <w:tr w:rsidR="003C46DF" w:rsidRPr="00075CD9" w:rsidTr="00EF26ED">
        <w:trPr>
          <w:trHeight w:val="350"/>
        </w:trPr>
        <w:tc>
          <w:tcPr>
            <w:tcW w:w="709" w:type="dxa"/>
            <w:tcBorders>
              <w:top w:val="single" w:sz="4" w:space="0" w:color="000000"/>
              <w:left w:val="single" w:sz="4" w:space="0" w:color="000000"/>
              <w:bottom w:val="single" w:sz="4" w:space="0" w:color="000000"/>
              <w:right w:val="nil"/>
            </w:tcBorders>
            <w:vAlign w:val="center"/>
          </w:tcPr>
          <w:p w:rsidR="003C46DF" w:rsidRPr="00075CD9" w:rsidRDefault="003C46DF" w:rsidP="00075CD9">
            <w:pPr>
              <w:snapToGrid w:val="0"/>
              <w:spacing w:after="0" w:line="240" w:lineRule="auto"/>
              <w:jc w:val="center"/>
              <w:rPr>
                <w:rFonts w:ascii="Times New Roman" w:hAnsi="Times New Roman"/>
                <w:sz w:val="23"/>
                <w:szCs w:val="23"/>
                <w:lang w:val="ro-RO" w:eastAsia="ar-SA"/>
              </w:rPr>
            </w:pPr>
          </w:p>
        </w:tc>
        <w:tc>
          <w:tcPr>
            <w:tcW w:w="9497" w:type="dxa"/>
            <w:gridSpan w:val="5"/>
            <w:tcBorders>
              <w:top w:val="single" w:sz="4" w:space="0" w:color="000000"/>
              <w:left w:val="single" w:sz="4" w:space="0" w:color="000000"/>
              <w:bottom w:val="single" w:sz="4" w:space="0" w:color="000000"/>
              <w:right w:val="single" w:sz="4" w:space="0" w:color="auto"/>
            </w:tcBorders>
            <w:vAlign w:val="center"/>
            <w:hideMark/>
          </w:tcPr>
          <w:p w:rsidR="003C46DF" w:rsidRPr="00075CD9" w:rsidRDefault="003C46DF" w:rsidP="00BC5318">
            <w:pPr>
              <w:snapToGrid w:val="0"/>
              <w:spacing w:after="0" w:line="240" w:lineRule="auto"/>
              <w:jc w:val="center"/>
              <w:rPr>
                <w:rFonts w:ascii="Times New Roman" w:hAnsi="Times New Roman"/>
                <w:sz w:val="23"/>
                <w:szCs w:val="23"/>
                <w:lang w:val="ro-RO" w:eastAsia="ar-SA"/>
              </w:rPr>
            </w:pPr>
            <w:r w:rsidRPr="00075CD9">
              <w:rPr>
                <w:rFonts w:ascii="Times New Roman" w:hAnsi="Times New Roman"/>
                <w:b/>
                <w:sz w:val="23"/>
                <w:szCs w:val="23"/>
                <w:lang w:val="ro-RO"/>
              </w:rPr>
              <w:t xml:space="preserve">Proiect </w:t>
            </w:r>
            <w:r w:rsidR="00BC5318" w:rsidRPr="00BC5318">
              <w:rPr>
                <w:rFonts w:ascii="Times New Roman" w:hAnsi="Times New Roman"/>
                <w:b/>
                <w:sz w:val="23"/>
                <w:szCs w:val="23"/>
                <w:lang w:val="ro-RO"/>
              </w:rPr>
              <w:t>POCU/379/6/21/123458</w:t>
            </w: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snapToGrid w:val="0"/>
              <w:spacing w:after="0" w:line="240" w:lineRule="auto"/>
              <w:rPr>
                <w:rFonts w:ascii="Times New Roman" w:hAnsi="Times New Roman"/>
                <w:b/>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6A768F" w:rsidP="00364C9B">
            <w:pPr>
              <w:tabs>
                <w:tab w:val="center" w:pos="4677"/>
                <w:tab w:val="left" w:pos="6660"/>
              </w:tabs>
              <w:spacing w:after="0" w:line="240" w:lineRule="auto"/>
              <w:jc w:val="center"/>
              <w:rPr>
                <w:rFonts w:ascii="Times New Roman" w:hAnsi="Times New Roman"/>
                <w:b/>
                <w:sz w:val="23"/>
                <w:szCs w:val="23"/>
              </w:rPr>
            </w:pPr>
            <w:r w:rsidRPr="007F70B4">
              <w:rPr>
                <w:rFonts w:ascii="Times New Roman" w:hAnsi="Times New Roman"/>
                <w:b/>
                <w:color w:val="FF0000"/>
              </w:rPr>
              <w:t xml:space="preserve">Servicii specializate pentru organizare </w:t>
            </w:r>
            <w:r w:rsidR="00364C9B">
              <w:rPr>
                <w:rFonts w:ascii="Times New Roman" w:hAnsi="Times New Roman"/>
                <w:b/>
                <w:color w:val="FF0000"/>
              </w:rPr>
              <w:t>v</w:t>
            </w:r>
            <w:r w:rsidRPr="007F70B4">
              <w:rPr>
                <w:rFonts w:ascii="Times New Roman" w:hAnsi="Times New Roman"/>
                <w:b/>
                <w:color w:val="FF0000"/>
              </w:rPr>
              <w:t xml:space="preserve">izite tematice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b/>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b/>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b/>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b/>
                <w:sz w:val="23"/>
                <w:szCs w:val="23"/>
                <w:lang w:val="ro-RO"/>
              </w:rPr>
            </w:pP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pStyle w:val="ListParagraph"/>
              <w:numPr>
                <w:ilvl w:val="0"/>
                <w:numId w:val="12"/>
              </w:numPr>
              <w:snapToGrid w:val="0"/>
              <w:spacing w:after="0" w:line="240" w:lineRule="auto"/>
              <w:rPr>
                <w:rFonts w:ascii="Times New Roman" w:hAnsi="Times New Roman"/>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rPr>
                <w:rFonts w:ascii="Times New Roman" w:hAnsi="Times New Roman"/>
                <w:sz w:val="23"/>
                <w:szCs w:val="23"/>
                <w:lang w:val="ro-RO"/>
              </w:rPr>
            </w:pPr>
            <w:r w:rsidRPr="00075CD9">
              <w:rPr>
                <w:rFonts w:ascii="Times New Roman" w:hAnsi="Times New Roman"/>
                <w:sz w:val="23"/>
                <w:szCs w:val="23"/>
                <w:lang w:val="ro-RO"/>
              </w:rPr>
              <w:t xml:space="preserve">Servicii transport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sz w:val="23"/>
                <w:szCs w:val="23"/>
                <w:lang w:val="ro-RO"/>
              </w:rPr>
            </w:pPr>
          </w:p>
        </w:tc>
      </w:tr>
      <w:tr w:rsidR="00EF30B5" w:rsidRPr="00075CD9" w:rsidTr="00EF30B5">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pStyle w:val="ListParagraph"/>
              <w:numPr>
                <w:ilvl w:val="0"/>
                <w:numId w:val="12"/>
              </w:numPr>
              <w:snapToGrid w:val="0"/>
              <w:spacing w:after="0" w:line="240" w:lineRule="auto"/>
              <w:rPr>
                <w:rFonts w:ascii="Times New Roman" w:hAnsi="Times New Roman"/>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BC5318">
            <w:pPr>
              <w:widowControl w:val="0"/>
              <w:tabs>
                <w:tab w:val="right" w:pos="3489"/>
              </w:tabs>
              <w:spacing w:after="0" w:line="240" w:lineRule="auto"/>
              <w:rPr>
                <w:rFonts w:ascii="Times New Roman" w:hAnsi="Times New Roman"/>
                <w:sz w:val="23"/>
                <w:szCs w:val="23"/>
                <w:lang w:val="ro-RO"/>
              </w:rPr>
            </w:pPr>
            <w:r w:rsidRPr="00075CD9">
              <w:rPr>
                <w:rFonts w:ascii="Times New Roman" w:hAnsi="Times New Roman"/>
                <w:sz w:val="23"/>
                <w:szCs w:val="23"/>
                <w:lang w:val="ro-RO"/>
              </w:rPr>
              <w:t xml:space="preserve">Servicii </w:t>
            </w:r>
            <w:r w:rsidR="00BC5318">
              <w:rPr>
                <w:rFonts w:ascii="Times New Roman" w:hAnsi="Times New Roman"/>
                <w:sz w:val="23"/>
                <w:szCs w:val="23"/>
                <w:lang w:val="ro-RO"/>
              </w:rPr>
              <w:t>masa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EF30B5" w:rsidRPr="00075CD9" w:rsidRDefault="00EF30B5" w:rsidP="00075CD9">
            <w:pPr>
              <w:widowControl w:val="0"/>
              <w:spacing w:after="0" w:line="240" w:lineRule="auto"/>
              <w:jc w:val="center"/>
              <w:rPr>
                <w:rFonts w:ascii="Times New Roman" w:hAnsi="Times New Roman"/>
                <w:sz w:val="23"/>
                <w:szCs w:val="23"/>
                <w:lang w:val="ro-RO"/>
              </w:rPr>
            </w:pPr>
          </w:p>
        </w:tc>
        <w:tc>
          <w:tcPr>
            <w:tcW w:w="1134" w:type="dxa"/>
            <w:tcBorders>
              <w:top w:val="single" w:sz="4" w:space="0" w:color="000000"/>
              <w:left w:val="single" w:sz="4" w:space="0" w:color="000000"/>
              <w:bottom w:val="single" w:sz="4" w:space="0" w:color="000000"/>
              <w:right w:val="single" w:sz="4" w:space="0" w:color="auto"/>
            </w:tcBorders>
          </w:tcPr>
          <w:p w:rsidR="00EF30B5" w:rsidRPr="00075CD9" w:rsidRDefault="00EF30B5" w:rsidP="00075CD9">
            <w:pPr>
              <w:widowControl w:val="0"/>
              <w:spacing w:after="0" w:line="240" w:lineRule="auto"/>
              <w:jc w:val="center"/>
              <w:rPr>
                <w:rFonts w:ascii="Times New Roman" w:hAnsi="Times New Roman"/>
                <w:b/>
                <w:sz w:val="23"/>
                <w:szCs w:val="23"/>
                <w:lang w:val="ro-RO"/>
              </w:rPr>
            </w:pPr>
          </w:p>
        </w:tc>
      </w:tr>
      <w:tr w:rsidR="00075CD9" w:rsidRPr="00075CD9" w:rsidTr="0033389F">
        <w:trPr>
          <w:trHeight w:val="368"/>
        </w:trPr>
        <w:tc>
          <w:tcPr>
            <w:tcW w:w="709" w:type="dxa"/>
            <w:tcBorders>
              <w:top w:val="single" w:sz="4" w:space="0" w:color="000000"/>
              <w:left w:val="single" w:sz="4" w:space="0" w:color="000000"/>
              <w:bottom w:val="single" w:sz="4" w:space="0" w:color="000000"/>
              <w:right w:val="nil"/>
            </w:tcBorders>
            <w:shd w:val="clear" w:color="auto" w:fill="auto"/>
            <w:vAlign w:val="center"/>
          </w:tcPr>
          <w:p w:rsidR="00075CD9" w:rsidRPr="00075CD9" w:rsidRDefault="00075CD9" w:rsidP="00075CD9">
            <w:pPr>
              <w:snapToGrid w:val="0"/>
              <w:spacing w:after="0" w:line="240" w:lineRule="auto"/>
              <w:rPr>
                <w:rFonts w:ascii="Times New Roman" w:hAnsi="Times New Roman"/>
                <w:b/>
                <w:sz w:val="23"/>
                <w:szCs w:val="23"/>
                <w:lang w:val="ro-RO"/>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075CD9" w:rsidRPr="00075CD9" w:rsidRDefault="00075CD9" w:rsidP="00BC5318">
            <w:pPr>
              <w:widowControl w:val="0"/>
              <w:tabs>
                <w:tab w:val="right" w:pos="3489"/>
              </w:tabs>
              <w:spacing w:after="0" w:line="240" w:lineRule="auto"/>
              <w:rPr>
                <w:rFonts w:ascii="Times New Roman" w:hAnsi="Times New Roman"/>
                <w:b/>
                <w:sz w:val="23"/>
                <w:szCs w:val="23"/>
                <w:lang w:val="ro-RO"/>
              </w:rPr>
            </w:pPr>
            <w:r w:rsidRPr="00075CD9">
              <w:rPr>
                <w:rFonts w:ascii="Times New Roman" w:hAnsi="Times New Roman"/>
                <w:b/>
                <w:sz w:val="23"/>
                <w:szCs w:val="23"/>
                <w:lang w:val="ro-RO"/>
              </w:rPr>
              <w:t xml:space="preserve">TOTAL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CD9" w:rsidRPr="00075CD9" w:rsidRDefault="00075CD9" w:rsidP="00075CD9">
            <w:pPr>
              <w:widowControl w:val="0"/>
              <w:spacing w:after="0" w:line="240" w:lineRule="auto"/>
              <w:jc w:val="center"/>
              <w:rPr>
                <w:rFonts w:ascii="Times New Roman" w:hAnsi="Times New Roman"/>
                <w:b/>
                <w:sz w:val="23"/>
                <w:szCs w:val="23"/>
                <w:lang w:val="ro-RO"/>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075CD9" w:rsidRPr="00075CD9" w:rsidRDefault="00075CD9" w:rsidP="00075CD9">
            <w:pPr>
              <w:widowControl w:val="0"/>
              <w:spacing w:after="0" w:line="240" w:lineRule="auto"/>
              <w:jc w:val="center"/>
              <w:rPr>
                <w:rFonts w:ascii="Times New Roman" w:hAnsi="Times New Roman"/>
                <w:b/>
                <w:sz w:val="23"/>
                <w:szCs w:val="23"/>
                <w:lang w:val="ro-RO"/>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75CD9" w:rsidRPr="00075CD9" w:rsidRDefault="00075CD9" w:rsidP="00075CD9">
            <w:pPr>
              <w:widowControl w:val="0"/>
              <w:spacing w:after="0" w:line="240" w:lineRule="auto"/>
              <w:jc w:val="center"/>
              <w:rPr>
                <w:rFonts w:ascii="Times New Roman" w:hAnsi="Times New Roman"/>
                <w:b/>
                <w:sz w:val="23"/>
                <w:szCs w:val="23"/>
                <w:lang w:val="ro-RO"/>
              </w:rPr>
            </w:pPr>
          </w:p>
        </w:tc>
      </w:tr>
      <w:tr w:rsidR="003C46DF" w:rsidRPr="00075CD9" w:rsidTr="00EF30B5">
        <w:trPr>
          <w:trHeight w:val="418"/>
        </w:trPr>
        <w:tc>
          <w:tcPr>
            <w:tcW w:w="709" w:type="dxa"/>
            <w:tcBorders>
              <w:top w:val="single" w:sz="4" w:space="0" w:color="000000"/>
              <w:left w:val="single" w:sz="4" w:space="0" w:color="000000"/>
              <w:bottom w:val="single" w:sz="4" w:space="0" w:color="000000"/>
              <w:right w:val="nil"/>
            </w:tcBorders>
            <w:shd w:val="clear" w:color="auto" w:fill="auto"/>
            <w:vAlign w:val="center"/>
          </w:tcPr>
          <w:p w:rsidR="003C46DF" w:rsidRPr="00075CD9" w:rsidRDefault="003C46DF" w:rsidP="00075CD9">
            <w:pPr>
              <w:snapToGrid w:val="0"/>
              <w:spacing w:after="0" w:line="240" w:lineRule="auto"/>
              <w:rPr>
                <w:rFonts w:ascii="Times New Roman" w:hAnsi="Times New Roman"/>
                <w:sz w:val="23"/>
                <w:szCs w:val="23"/>
                <w:lang w:val="ro-RO" w:eastAsia="ar-SA"/>
              </w:rPr>
            </w:pPr>
          </w:p>
        </w:tc>
        <w:tc>
          <w:tcPr>
            <w:tcW w:w="3827" w:type="dxa"/>
            <w:tcBorders>
              <w:top w:val="single" w:sz="4" w:space="0" w:color="000000"/>
              <w:left w:val="single" w:sz="4" w:space="0" w:color="000000"/>
              <w:bottom w:val="single" w:sz="4" w:space="0" w:color="000000"/>
              <w:right w:val="nil"/>
            </w:tcBorders>
            <w:shd w:val="clear" w:color="auto" w:fill="auto"/>
            <w:vAlign w:val="center"/>
          </w:tcPr>
          <w:p w:rsidR="003C46DF" w:rsidRPr="00075CD9" w:rsidRDefault="003C46DF" w:rsidP="00075CD9">
            <w:pPr>
              <w:snapToGrid w:val="0"/>
              <w:spacing w:after="0" w:line="240" w:lineRule="auto"/>
              <w:rPr>
                <w:rFonts w:ascii="Times New Roman" w:hAnsi="Times New Roman"/>
                <w:b/>
                <w:sz w:val="23"/>
                <w:szCs w:val="23"/>
                <w:lang w:val="ro-RO" w:eastAsia="ar-SA"/>
              </w:rPr>
            </w:pPr>
            <w:r w:rsidRPr="00075CD9">
              <w:rPr>
                <w:rFonts w:ascii="Times New Roman" w:hAnsi="Times New Roman"/>
                <w:b/>
                <w:sz w:val="23"/>
                <w:szCs w:val="23"/>
                <w:lang w:val="ro-RO"/>
              </w:rPr>
              <w:t>TOTAL GENERAL LEI</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46DF" w:rsidRPr="00075CD9" w:rsidRDefault="003C46DF" w:rsidP="00075CD9">
            <w:pPr>
              <w:snapToGrid w:val="0"/>
              <w:spacing w:after="0" w:line="240" w:lineRule="auto"/>
              <w:jc w:val="center"/>
              <w:rPr>
                <w:rFonts w:ascii="Times New Roman" w:hAnsi="Times New Roman"/>
                <w:b/>
                <w:sz w:val="23"/>
                <w:szCs w:val="23"/>
                <w:lang w:val="ro-RO" w:eastAsia="ar-SA"/>
              </w:rPr>
            </w:pPr>
          </w:p>
        </w:tc>
        <w:tc>
          <w:tcPr>
            <w:tcW w:w="1984" w:type="dxa"/>
            <w:tcBorders>
              <w:top w:val="single" w:sz="4" w:space="0" w:color="000000"/>
              <w:left w:val="single" w:sz="4" w:space="0" w:color="000000"/>
              <w:bottom w:val="single" w:sz="4" w:space="0" w:color="000000"/>
              <w:right w:val="nil"/>
            </w:tcBorders>
            <w:shd w:val="clear" w:color="auto" w:fill="auto"/>
            <w:vAlign w:val="center"/>
          </w:tcPr>
          <w:p w:rsidR="003C46DF" w:rsidRPr="00075CD9" w:rsidRDefault="003C46DF" w:rsidP="00075CD9">
            <w:pPr>
              <w:snapToGrid w:val="0"/>
              <w:spacing w:after="0" w:line="240" w:lineRule="auto"/>
              <w:jc w:val="center"/>
              <w:rPr>
                <w:rFonts w:ascii="Times New Roman" w:hAnsi="Times New Roman"/>
                <w:b/>
                <w:sz w:val="23"/>
                <w:szCs w:val="23"/>
                <w:lang w:val="ro-RO" w:eastAsia="ar-SA"/>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3C46DF" w:rsidRPr="00075CD9" w:rsidRDefault="003C46DF" w:rsidP="00075CD9">
            <w:pPr>
              <w:snapToGrid w:val="0"/>
              <w:spacing w:after="0" w:line="240" w:lineRule="auto"/>
              <w:jc w:val="center"/>
              <w:rPr>
                <w:rFonts w:ascii="Times New Roman" w:hAnsi="Times New Roman"/>
                <w:b/>
                <w:sz w:val="23"/>
                <w:szCs w:val="23"/>
                <w:lang w:val="ro-RO" w:eastAsia="ar-SA"/>
              </w:rPr>
            </w:pPr>
          </w:p>
        </w:tc>
      </w:tr>
    </w:tbl>
    <w:p w:rsidR="00FD1F8F" w:rsidRPr="00075CD9" w:rsidRDefault="00FD1F8F" w:rsidP="00075CD9">
      <w:pPr>
        <w:pStyle w:val="DefaultText2"/>
        <w:rPr>
          <w:sz w:val="23"/>
          <w:szCs w:val="23"/>
          <w:lang w:val="fr-FR"/>
        </w:rPr>
      </w:pPr>
    </w:p>
    <w:p w:rsidR="00B2796D" w:rsidRPr="00075CD9" w:rsidRDefault="00B2796D" w:rsidP="00075CD9">
      <w:pPr>
        <w:pStyle w:val="DefaultText"/>
        <w:jc w:val="both"/>
        <w:rPr>
          <w:sz w:val="23"/>
          <w:szCs w:val="23"/>
          <w:lang w:val="es-ES"/>
        </w:rPr>
      </w:pPr>
      <w:r w:rsidRPr="00075CD9">
        <w:rPr>
          <w:sz w:val="23"/>
          <w:szCs w:val="23"/>
          <w:lang w:val="es-ES"/>
        </w:rPr>
        <w:t xml:space="preserve">               Achizitor,</w:t>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r>
      <w:r w:rsidRPr="00075CD9">
        <w:rPr>
          <w:sz w:val="23"/>
          <w:szCs w:val="23"/>
          <w:lang w:val="es-ES"/>
        </w:rPr>
        <w:tab/>
        <w:t xml:space="preserve">                                         Prestator,</w:t>
      </w:r>
    </w:p>
    <w:p w:rsidR="00B2796D" w:rsidRPr="00075CD9" w:rsidRDefault="00B2796D" w:rsidP="00075CD9">
      <w:pPr>
        <w:spacing w:after="0" w:line="240" w:lineRule="auto"/>
        <w:ind w:left="5040" w:hanging="5040"/>
        <w:jc w:val="both"/>
        <w:rPr>
          <w:rFonts w:ascii="Times New Roman" w:hAnsi="Times New Roman"/>
          <w:b/>
          <w:sz w:val="23"/>
          <w:szCs w:val="23"/>
        </w:rPr>
      </w:pPr>
      <w:r w:rsidRPr="00075CD9">
        <w:rPr>
          <w:rFonts w:ascii="Times New Roman" w:hAnsi="Times New Roman"/>
          <w:b/>
          <w:sz w:val="23"/>
          <w:szCs w:val="23"/>
        </w:rPr>
        <w:t xml:space="preserve">UNIVERSITATEA DE ŞTIINŢE AGRICOLE   </w:t>
      </w:r>
      <w:r w:rsidRPr="00075CD9">
        <w:rPr>
          <w:rFonts w:ascii="Times New Roman" w:hAnsi="Times New Roman"/>
          <w:b/>
          <w:sz w:val="23"/>
          <w:szCs w:val="23"/>
        </w:rPr>
        <w:tab/>
        <w:t xml:space="preserve">   </w:t>
      </w:r>
      <w:r w:rsidRPr="00075CD9">
        <w:rPr>
          <w:rFonts w:ascii="Times New Roman" w:hAnsi="Times New Roman"/>
          <w:b/>
          <w:sz w:val="23"/>
          <w:szCs w:val="23"/>
        </w:rPr>
        <w:tab/>
        <w:t xml:space="preserve">                  S.C. …………………. S.R.L. </w:t>
      </w:r>
    </w:p>
    <w:p w:rsidR="00B2796D" w:rsidRPr="00075CD9" w:rsidRDefault="00B2796D" w:rsidP="00075CD9">
      <w:pPr>
        <w:spacing w:after="0" w:line="240" w:lineRule="auto"/>
        <w:rPr>
          <w:rFonts w:ascii="Times New Roman" w:hAnsi="Times New Roman"/>
          <w:b/>
          <w:sz w:val="23"/>
          <w:szCs w:val="23"/>
        </w:rPr>
      </w:pPr>
      <w:r w:rsidRPr="00075CD9">
        <w:rPr>
          <w:rFonts w:ascii="Times New Roman" w:hAnsi="Times New Roman"/>
          <w:b/>
          <w:sz w:val="23"/>
          <w:szCs w:val="23"/>
        </w:rPr>
        <w:t xml:space="preserve">ŞI MEDICINĂ VETERINARĂ IAŞI  </w:t>
      </w:r>
    </w:p>
    <w:p w:rsidR="00B2796D" w:rsidRPr="00075CD9" w:rsidRDefault="00B2796D" w:rsidP="00075CD9">
      <w:pPr>
        <w:pStyle w:val="DefaultText"/>
        <w:jc w:val="both"/>
        <w:rPr>
          <w:i/>
          <w:sz w:val="23"/>
          <w:szCs w:val="23"/>
          <w:lang w:val="es-ES"/>
        </w:rPr>
      </w:pPr>
      <w:r w:rsidRPr="00075CD9">
        <w:rPr>
          <w:i/>
          <w:sz w:val="23"/>
          <w:szCs w:val="23"/>
          <w:lang w:val="es-ES"/>
        </w:rPr>
        <w:t xml:space="preserve">       (semnatura autorizata)</w:t>
      </w:r>
      <w:r w:rsidRPr="00075CD9">
        <w:rPr>
          <w:i/>
          <w:sz w:val="23"/>
          <w:szCs w:val="23"/>
          <w:lang w:val="es-ES"/>
        </w:rPr>
        <w:tab/>
      </w:r>
      <w:r w:rsidRPr="00075CD9">
        <w:rPr>
          <w:i/>
          <w:sz w:val="23"/>
          <w:szCs w:val="23"/>
          <w:lang w:val="es-ES"/>
        </w:rPr>
        <w:tab/>
      </w:r>
      <w:r w:rsidRPr="00075CD9">
        <w:rPr>
          <w:i/>
          <w:sz w:val="23"/>
          <w:szCs w:val="23"/>
          <w:lang w:val="es-ES"/>
        </w:rPr>
        <w:tab/>
      </w:r>
      <w:r w:rsidRPr="00075CD9">
        <w:rPr>
          <w:i/>
          <w:sz w:val="23"/>
          <w:szCs w:val="23"/>
          <w:lang w:val="es-ES"/>
        </w:rPr>
        <w:tab/>
      </w:r>
      <w:r w:rsidRPr="00075CD9">
        <w:rPr>
          <w:i/>
          <w:sz w:val="23"/>
          <w:szCs w:val="23"/>
          <w:lang w:val="es-ES"/>
        </w:rPr>
        <w:tab/>
      </w:r>
      <w:r w:rsidRPr="00075CD9">
        <w:rPr>
          <w:i/>
          <w:sz w:val="23"/>
          <w:szCs w:val="23"/>
          <w:lang w:val="es-ES"/>
        </w:rPr>
        <w:tab/>
        <w:t xml:space="preserve">              (semnatura autorizata)</w:t>
      </w:r>
    </w:p>
    <w:p w:rsidR="00EF26ED" w:rsidRPr="00075CD9" w:rsidRDefault="00EF26ED" w:rsidP="00075CD9">
      <w:pPr>
        <w:spacing w:after="0" w:line="240" w:lineRule="auto"/>
        <w:rPr>
          <w:sz w:val="23"/>
          <w:szCs w:val="23"/>
          <w:lang w:val="fr-FR"/>
        </w:rPr>
      </w:pPr>
    </w:p>
    <w:p w:rsidR="00075CD9" w:rsidRPr="00075CD9" w:rsidRDefault="00EF26ED" w:rsidP="00075CD9">
      <w:pPr>
        <w:pStyle w:val="DefaultText2"/>
        <w:rPr>
          <w:sz w:val="23"/>
          <w:szCs w:val="23"/>
          <w:lang w:val="fr-FR"/>
        </w:rPr>
      </w:pPr>
      <w:r w:rsidRPr="00075CD9">
        <w:rPr>
          <w:sz w:val="23"/>
          <w:szCs w:val="23"/>
          <w:lang w:val="es-ES"/>
        </w:rPr>
        <w:t xml:space="preserve">               </w:t>
      </w:r>
    </w:p>
    <w:sectPr w:rsidR="00075CD9" w:rsidRPr="00075CD9" w:rsidSect="00AD6400">
      <w:footerReference w:type="default" r:id="rId8"/>
      <w:pgSz w:w="12240" w:h="15840"/>
      <w:pgMar w:top="1134" w:right="616" w:bottom="1134" w:left="1985"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BB4" w:rsidRDefault="00241BB4" w:rsidP="007A60FB">
      <w:pPr>
        <w:spacing w:after="0" w:line="240" w:lineRule="auto"/>
      </w:pPr>
      <w:r>
        <w:separator/>
      </w:r>
    </w:p>
  </w:endnote>
  <w:endnote w:type="continuationSeparator" w:id="0">
    <w:p w:rsidR="00241BB4" w:rsidRDefault="00241BB4" w:rsidP="007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130962"/>
      <w:docPartObj>
        <w:docPartGallery w:val="Page Numbers (Bottom of Page)"/>
        <w:docPartUnique/>
      </w:docPartObj>
    </w:sdtPr>
    <w:sdtEndPr/>
    <w:sdtContent>
      <w:p w:rsidR="00EF30B5" w:rsidRDefault="00EF30B5">
        <w:pPr>
          <w:pStyle w:val="Footer"/>
          <w:jc w:val="right"/>
        </w:pPr>
        <w:r w:rsidRPr="007A60FB">
          <w:rPr>
            <w:rFonts w:ascii="Times New Roman" w:hAnsi="Times New Roman"/>
          </w:rPr>
          <w:fldChar w:fldCharType="begin"/>
        </w:r>
        <w:r w:rsidRPr="007A60FB">
          <w:rPr>
            <w:rFonts w:ascii="Times New Roman" w:hAnsi="Times New Roman"/>
          </w:rPr>
          <w:instrText xml:space="preserve"> PAGE   \* MERGEFORMAT </w:instrText>
        </w:r>
        <w:r w:rsidRPr="007A60FB">
          <w:rPr>
            <w:rFonts w:ascii="Times New Roman" w:hAnsi="Times New Roman"/>
          </w:rPr>
          <w:fldChar w:fldCharType="separate"/>
        </w:r>
        <w:r w:rsidR="00C102C4">
          <w:rPr>
            <w:rFonts w:ascii="Times New Roman" w:hAnsi="Times New Roman"/>
            <w:noProof/>
          </w:rPr>
          <w:t>1</w:t>
        </w:r>
        <w:r w:rsidRPr="007A60FB">
          <w:rPr>
            <w:rFonts w:ascii="Times New Roman" w:hAnsi="Times New Roman"/>
          </w:rPr>
          <w:fldChar w:fldCharType="end"/>
        </w:r>
      </w:p>
    </w:sdtContent>
  </w:sdt>
  <w:p w:rsidR="00EF30B5" w:rsidRDefault="00EF30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BB4" w:rsidRDefault="00241BB4" w:rsidP="007A60FB">
      <w:pPr>
        <w:spacing w:after="0" w:line="240" w:lineRule="auto"/>
      </w:pPr>
      <w:r>
        <w:separator/>
      </w:r>
    </w:p>
  </w:footnote>
  <w:footnote w:type="continuationSeparator" w:id="0">
    <w:p w:rsidR="00241BB4" w:rsidRDefault="00241BB4" w:rsidP="007A6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B60"/>
    <w:multiLevelType w:val="multilevel"/>
    <w:tmpl w:val="AF746DEC"/>
    <w:lvl w:ilvl="0">
      <w:start w:val="1"/>
      <w:numFmt w:val="decimal"/>
      <w:lvlText w:val="%1."/>
      <w:lvlJc w:val="left"/>
      <w:pPr>
        <w:ind w:left="360" w:hanging="360"/>
      </w:pPr>
      <w:rPr>
        <w:rFonts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C607E4C"/>
    <w:multiLevelType w:val="multilevel"/>
    <w:tmpl w:val="F3D25356"/>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947BFD"/>
    <w:multiLevelType w:val="hybridMultilevel"/>
    <w:tmpl w:val="DE7E1B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F95866"/>
    <w:multiLevelType w:val="hybridMultilevel"/>
    <w:tmpl w:val="F6604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2E8A1C91"/>
    <w:multiLevelType w:val="hybridMultilevel"/>
    <w:tmpl w:val="2CBEE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C6009"/>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45370307"/>
    <w:multiLevelType w:val="hybridMultilevel"/>
    <w:tmpl w:val="90081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555178C"/>
    <w:multiLevelType w:val="hybridMultilevel"/>
    <w:tmpl w:val="0D7475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7E3F786B"/>
    <w:multiLevelType w:val="multilevel"/>
    <w:tmpl w:val="DB4A3014"/>
    <w:lvl w:ilvl="0">
      <w:start w:val="1"/>
      <w:numFmt w:val="decimal"/>
      <w:lvlText w:val="%1."/>
      <w:lvlJc w:val="left"/>
      <w:pPr>
        <w:ind w:left="1188" w:hanging="1188"/>
      </w:pPr>
      <w:rPr>
        <w:rFonts w:hint="default"/>
      </w:rPr>
    </w:lvl>
    <w:lvl w:ilvl="1">
      <w:start w:val="1"/>
      <w:numFmt w:val="decimal"/>
      <w:lvlText w:val="%1.%2."/>
      <w:lvlJc w:val="left"/>
      <w:pPr>
        <w:ind w:left="1908" w:hanging="1188"/>
      </w:pPr>
      <w:rPr>
        <w:rFonts w:hint="default"/>
      </w:rPr>
    </w:lvl>
    <w:lvl w:ilvl="2">
      <w:start w:val="1"/>
      <w:numFmt w:val="decimal"/>
      <w:lvlText w:val="%1.%2.%3."/>
      <w:lvlJc w:val="left"/>
      <w:pPr>
        <w:ind w:left="2628" w:hanging="1188"/>
      </w:pPr>
      <w:rPr>
        <w:rFonts w:hint="default"/>
      </w:rPr>
    </w:lvl>
    <w:lvl w:ilvl="3">
      <w:start w:val="1"/>
      <w:numFmt w:val="decimal"/>
      <w:lvlText w:val="%1.%2.%3.%4."/>
      <w:lvlJc w:val="left"/>
      <w:pPr>
        <w:ind w:left="3348" w:hanging="1188"/>
      </w:pPr>
      <w:rPr>
        <w:rFonts w:hint="default"/>
      </w:rPr>
    </w:lvl>
    <w:lvl w:ilvl="4">
      <w:start w:val="1"/>
      <w:numFmt w:val="decimal"/>
      <w:lvlText w:val="%1.%2.%3.%4.%5."/>
      <w:lvlJc w:val="left"/>
      <w:pPr>
        <w:ind w:left="4068" w:hanging="1188"/>
      </w:pPr>
      <w:rPr>
        <w:rFonts w:hint="default"/>
      </w:rPr>
    </w:lvl>
    <w:lvl w:ilvl="5">
      <w:start w:val="1"/>
      <w:numFmt w:val="decimal"/>
      <w:lvlText w:val="%1.%2.%3.%4.%5.%6."/>
      <w:lvlJc w:val="left"/>
      <w:pPr>
        <w:ind w:left="4788" w:hanging="1188"/>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0"/>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27"/>
    <w:rsid w:val="00015F1F"/>
    <w:rsid w:val="000315E6"/>
    <w:rsid w:val="000436AD"/>
    <w:rsid w:val="00046BED"/>
    <w:rsid w:val="00074280"/>
    <w:rsid w:val="0007449B"/>
    <w:rsid w:val="00075CD9"/>
    <w:rsid w:val="0009767B"/>
    <w:rsid w:val="000B3352"/>
    <w:rsid w:val="000B4059"/>
    <w:rsid w:val="000C6B87"/>
    <w:rsid w:val="000D5E80"/>
    <w:rsid w:val="000E7AC6"/>
    <w:rsid w:val="00104A4D"/>
    <w:rsid w:val="00110BE8"/>
    <w:rsid w:val="001157DC"/>
    <w:rsid w:val="001309E9"/>
    <w:rsid w:val="00131E64"/>
    <w:rsid w:val="00204E46"/>
    <w:rsid w:val="002327B8"/>
    <w:rsid w:val="00241BB4"/>
    <w:rsid w:val="00253BE0"/>
    <w:rsid w:val="002567AD"/>
    <w:rsid w:val="002A4FC7"/>
    <w:rsid w:val="002D52D7"/>
    <w:rsid w:val="002E2005"/>
    <w:rsid w:val="002E4FB1"/>
    <w:rsid w:val="002F5DDA"/>
    <w:rsid w:val="00301469"/>
    <w:rsid w:val="00351ABC"/>
    <w:rsid w:val="00364C9B"/>
    <w:rsid w:val="00366AC3"/>
    <w:rsid w:val="003727DF"/>
    <w:rsid w:val="00387303"/>
    <w:rsid w:val="00390F7C"/>
    <w:rsid w:val="003C46DF"/>
    <w:rsid w:val="003C64D8"/>
    <w:rsid w:val="003E00C4"/>
    <w:rsid w:val="004300C3"/>
    <w:rsid w:val="00461425"/>
    <w:rsid w:val="00480C9E"/>
    <w:rsid w:val="0048336E"/>
    <w:rsid w:val="004A2EF4"/>
    <w:rsid w:val="004A6E44"/>
    <w:rsid w:val="004B023C"/>
    <w:rsid w:val="005005FB"/>
    <w:rsid w:val="00524DA5"/>
    <w:rsid w:val="00557B09"/>
    <w:rsid w:val="00580933"/>
    <w:rsid w:val="00586330"/>
    <w:rsid w:val="00591E1A"/>
    <w:rsid w:val="005932E3"/>
    <w:rsid w:val="005B0002"/>
    <w:rsid w:val="005C2669"/>
    <w:rsid w:val="005C6CBE"/>
    <w:rsid w:val="005D5B0E"/>
    <w:rsid w:val="005E1A1F"/>
    <w:rsid w:val="005F1258"/>
    <w:rsid w:val="00612CD3"/>
    <w:rsid w:val="00613B01"/>
    <w:rsid w:val="00622F89"/>
    <w:rsid w:val="00623D9B"/>
    <w:rsid w:val="006318E6"/>
    <w:rsid w:val="0068751E"/>
    <w:rsid w:val="006A768F"/>
    <w:rsid w:val="006C4715"/>
    <w:rsid w:val="00702484"/>
    <w:rsid w:val="00702AD3"/>
    <w:rsid w:val="00703E14"/>
    <w:rsid w:val="0071190D"/>
    <w:rsid w:val="00715531"/>
    <w:rsid w:val="007176BF"/>
    <w:rsid w:val="007339E0"/>
    <w:rsid w:val="007A3E6B"/>
    <w:rsid w:val="007A589D"/>
    <w:rsid w:val="007A60FB"/>
    <w:rsid w:val="007C09C5"/>
    <w:rsid w:val="007C4178"/>
    <w:rsid w:val="007E035A"/>
    <w:rsid w:val="007F5578"/>
    <w:rsid w:val="00803A75"/>
    <w:rsid w:val="008959A8"/>
    <w:rsid w:val="008D5427"/>
    <w:rsid w:val="008D7FA6"/>
    <w:rsid w:val="008E7660"/>
    <w:rsid w:val="00904322"/>
    <w:rsid w:val="00910898"/>
    <w:rsid w:val="00913538"/>
    <w:rsid w:val="009156FD"/>
    <w:rsid w:val="00934311"/>
    <w:rsid w:val="0096139B"/>
    <w:rsid w:val="00991795"/>
    <w:rsid w:val="00994020"/>
    <w:rsid w:val="00995964"/>
    <w:rsid w:val="009B0265"/>
    <w:rsid w:val="009B6B48"/>
    <w:rsid w:val="009C166D"/>
    <w:rsid w:val="009C6A51"/>
    <w:rsid w:val="00A00281"/>
    <w:rsid w:val="00A023FA"/>
    <w:rsid w:val="00A054BB"/>
    <w:rsid w:val="00A066E4"/>
    <w:rsid w:val="00A1250E"/>
    <w:rsid w:val="00A26879"/>
    <w:rsid w:val="00A32D7E"/>
    <w:rsid w:val="00A57792"/>
    <w:rsid w:val="00A60CC1"/>
    <w:rsid w:val="00A9696C"/>
    <w:rsid w:val="00AB0A73"/>
    <w:rsid w:val="00AC34BE"/>
    <w:rsid w:val="00AD0268"/>
    <w:rsid w:val="00AD1D94"/>
    <w:rsid w:val="00AD6400"/>
    <w:rsid w:val="00AF10BE"/>
    <w:rsid w:val="00B10E4B"/>
    <w:rsid w:val="00B237F8"/>
    <w:rsid w:val="00B2796D"/>
    <w:rsid w:val="00B5063C"/>
    <w:rsid w:val="00B7604A"/>
    <w:rsid w:val="00B81B6C"/>
    <w:rsid w:val="00B843A5"/>
    <w:rsid w:val="00B87CF9"/>
    <w:rsid w:val="00BA0046"/>
    <w:rsid w:val="00BB0112"/>
    <w:rsid w:val="00BC5318"/>
    <w:rsid w:val="00BD5E48"/>
    <w:rsid w:val="00BF6C5E"/>
    <w:rsid w:val="00C03562"/>
    <w:rsid w:val="00C102C4"/>
    <w:rsid w:val="00C264D4"/>
    <w:rsid w:val="00C55966"/>
    <w:rsid w:val="00C77FB0"/>
    <w:rsid w:val="00C94ECF"/>
    <w:rsid w:val="00D13B7F"/>
    <w:rsid w:val="00D4445A"/>
    <w:rsid w:val="00D45078"/>
    <w:rsid w:val="00D46850"/>
    <w:rsid w:val="00D80495"/>
    <w:rsid w:val="00D84A02"/>
    <w:rsid w:val="00DB4C28"/>
    <w:rsid w:val="00DB5859"/>
    <w:rsid w:val="00DC214C"/>
    <w:rsid w:val="00DC7D51"/>
    <w:rsid w:val="00DE074B"/>
    <w:rsid w:val="00DE1331"/>
    <w:rsid w:val="00E12A17"/>
    <w:rsid w:val="00E276D8"/>
    <w:rsid w:val="00E306AD"/>
    <w:rsid w:val="00E44476"/>
    <w:rsid w:val="00E57DA5"/>
    <w:rsid w:val="00E667A8"/>
    <w:rsid w:val="00E8562B"/>
    <w:rsid w:val="00E92679"/>
    <w:rsid w:val="00EC567B"/>
    <w:rsid w:val="00ED42B2"/>
    <w:rsid w:val="00EE4921"/>
    <w:rsid w:val="00EE6B96"/>
    <w:rsid w:val="00EF26ED"/>
    <w:rsid w:val="00EF30B5"/>
    <w:rsid w:val="00F0208B"/>
    <w:rsid w:val="00F409F4"/>
    <w:rsid w:val="00F55251"/>
    <w:rsid w:val="00F901A1"/>
    <w:rsid w:val="00F92EC5"/>
    <w:rsid w:val="00FB7FB9"/>
    <w:rsid w:val="00FD1F8F"/>
    <w:rsid w:val="00FE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43B1C-4054-4B27-B3D8-4D11F47B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4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1">
    <w:name w:val="Default Text:1"/>
    <w:basedOn w:val="Normal"/>
    <w:rsid w:val="008D5427"/>
    <w:pPr>
      <w:overflowPunct w:val="0"/>
      <w:autoSpaceDE w:val="0"/>
      <w:autoSpaceDN w:val="0"/>
      <w:adjustRightInd w:val="0"/>
      <w:spacing w:after="0" w:line="240" w:lineRule="auto"/>
    </w:pPr>
    <w:rPr>
      <w:rFonts w:ascii="Times New Roman" w:hAnsi="Times New Roman"/>
      <w:sz w:val="24"/>
      <w:szCs w:val="20"/>
    </w:rPr>
  </w:style>
  <w:style w:type="paragraph" w:customStyle="1" w:styleId="DefaultText">
    <w:name w:val="Default Text"/>
    <w:basedOn w:val="Normal"/>
    <w:rsid w:val="008D5427"/>
    <w:pPr>
      <w:spacing w:after="0" w:line="240" w:lineRule="auto"/>
    </w:pPr>
    <w:rPr>
      <w:rFonts w:ascii="Times New Roman" w:hAnsi="Times New Roman"/>
      <w:noProof/>
      <w:sz w:val="24"/>
      <w:szCs w:val="20"/>
    </w:rPr>
  </w:style>
  <w:style w:type="paragraph" w:styleId="BodyTextIndent3">
    <w:name w:val="Body Text Indent 3"/>
    <w:basedOn w:val="Normal"/>
    <w:link w:val="BodyTextIndent3Char"/>
    <w:uiPriority w:val="99"/>
    <w:semiHidden/>
    <w:unhideWhenUsed/>
    <w:rsid w:val="00994020"/>
    <w:pPr>
      <w:spacing w:after="0" w:line="240" w:lineRule="auto"/>
      <w:ind w:firstLine="270"/>
      <w:jc w:val="both"/>
    </w:pPr>
    <w:rPr>
      <w:rFonts w:ascii="Times New Roman" w:hAnsi="Times New Roman"/>
      <w:sz w:val="24"/>
      <w:szCs w:val="20"/>
    </w:rPr>
  </w:style>
  <w:style w:type="character" w:customStyle="1" w:styleId="BodyTextIndent3Char">
    <w:name w:val="Body Text Indent 3 Char"/>
    <w:basedOn w:val="DefaultParagraphFont"/>
    <w:link w:val="BodyTextIndent3"/>
    <w:uiPriority w:val="99"/>
    <w:semiHidden/>
    <w:rsid w:val="00994020"/>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7A60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60FB"/>
    <w:rPr>
      <w:rFonts w:ascii="Calibri" w:eastAsia="Times New Roman" w:hAnsi="Calibri" w:cs="Times New Roman"/>
    </w:rPr>
  </w:style>
  <w:style w:type="paragraph" w:styleId="Footer">
    <w:name w:val="footer"/>
    <w:basedOn w:val="Normal"/>
    <w:link w:val="FooterChar"/>
    <w:uiPriority w:val="99"/>
    <w:unhideWhenUsed/>
    <w:rsid w:val="007A60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60FB"/>
    <w:rPr>
      <w:rFonts w:ascii="Calibri" w:eastAsia="Times New Roman" w:hAnsi="Calibri" w:cs="Times New Roman"/>
    </w:rPr>
  </w:style>
  <w:style w:type="paragraph" w:styleId="ListParagraph">
    <w:name w:val="List Paragraph"/>
    <w:basedOn w:val="Normal"/>
    <w:uiPriority w:val="34"/>
    <w:qFormat/>
    <w:rsid w:val="00A60CC1"/>
    <w:pPr>
      <w:ind w:left="720"/>
      <w:contextualSpacing/>
    </w:pPr>
  </w:style>
  <w:style w:type="character" w:styleId="Hyperlink">
    <w:name w:val="Hyperlink"/>
    <w:basedOn w:val="DefaultParagraphFont"/>
    <w:uiPriority w:val="99"/>
    <w:unhideWhenUsed/>
    <w:rsid w:val="00DB5859"/>
    <w:rPr>
      <w:color w:val="0000FF" w:themeColor="hyperlink"/>
      <w:u w:val="single"/>
    </w:rPr>
  </w:style>
  <w:style w:type="paragraph" w:styleId="BalloonText">
    <w:name w:val="Balloon Text"/>
    <w:basedOn w:val="Normal"/>
    <w:link w:val="BalloonTextChar"/>
    <w:uiPriority w:val="99"/>
    <w:semiHidden/>
    <w:unhideWhenUsed/>
    <w:rsid w:val="00366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A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079776">
      <w:bodyDiv w:val="1"/>
      <w:marLeft w:val="0"/>
      <w:marRight w:val="0"/>
      <w:marTop w:val="0"/>
      <w:marBottom w:val="0"/>
      <w:divBdr>
        <w:top w:val="none" w:sz="0" w:space="0" w:color="auto"/>
        <w:left w:val="none" w:sz="0" w:space="0" w:color="auto"/>
        <w:bottom w:val="none" w:sz="0" w:space="0" w:color="auto"/>
        <w:right w:val="none" w:sz="0" w:space="0" w:color="auto"/>
      </w:divBdr>
      <w:divsChild>
        <w:div w:id="545532759">
          <w:marLeft w:val="0"/>
          <w:marRight w:val="0"/>
          <w:marTop w:val="0"/>
          <w:marBottom w:val="0"/>
          <w:divBdr>
            <w:top w:val="none" w:sz="0" w:space="0" w:color="auto"/>
            <w:left w:val="none" w:sz="0" w:space="0" w:color="auto"/>
            <w:bottom w:val="none" w:sz="0" w:space="0" w:color="auto"/>
            <w:right w:val="none" w:sz="0" w:space="0" w:color="auto"/>
          </w:divBdr>
        </w:div>
        <w:div w:id="1080902667">
          <w:marLeft w:val="0"/>
          <w:marRight w:val="0"/>
          <w:marTop w:val="0"/>
          <w:marBottom w:val="0"/>
          <w:divBdr>
            <w:top w:val="none" w:sz="0" w:space="0" w:color="auto"/>
            <w:left w:val="none" w:sz="0" w:space="0" w:color="auto"/>
            <w:bottom w:val="none" w:sz="0" w:space="0" w:color="auto"/>
            <w:right w:val="none" w:sz="0" w:space="0" w:color="auto"/>
          </w:divBdr>
        </w:div>
        <w:div w:id="1730962150">
          <w:marLeft w:val="0"/>
          <w:marRight w:val="0"/>
          <w:marTop w:val="0"/>
          <w:marBottom w:val="0"/>
          <w:divBdr>
            <w:top w:val="none" w:sz="0" w:space="0" w:color="auto"/>
            <w:left w:val="none" w:sz="0" w:space="0" w:color="auto"/>
            <w:bottom w:val="none" w:sz="0" w:space="0" w:color="auto"/>
            <w:right w:val="none" w:sz="0" w:space="0" w:color="auto"/>
          </w:divBdr>
        </w:div>
      </w:divsChild>
    </w:div>
    <w:div w:id="1082020329">
      <w:bodyDiv w:val="1"/>
      <w:marLeft w:val="0"/>
      <w:marRight w:val="0"/>
      <w:marTop w:val="0"/>
      <w:marBottom w:val="0"/>
      <w:divBdr>
        <w:top w:val="none" w:sz="0" w:space="0" w:color="auto"/>
        <w:left w:val="none" w:sz="0" w:space="0" w:color="auto"/>
        <w:bottom w:val="none" w:sz="0" w:space="0" w:color="auto"/>
        <w:right w:val="none" w:sz="0" w:space="0" w:color="auto"/>
      </w:divBdr>
      <w:divsChild>
        <w:div w:id="97917630">
          <w:marLeft w:val="0"/>
          <w:marRight w:val="0"/>
          <w:marTop w:val="0"/>
          <w:marBottom w:val="0"/>
          <w:divBdr>
            <w:top w:val="none" w:sz="0" w:space="0" w:color="auto"/>
            <w:left w:val="none" w:sz="0" w:space="0" w:color="auto"/>
            <w:bottom w:val="none" w:sz="0" w:space="0" w:color="auto"/>
            <w:right w:val="none" w:sz="0" w:space="0" w:color="auto"/>
          </w:divBdr>
        </w:div>
        <w:div w:id="114570129">
          <w:marLeft w:val="0"/>
          <w:marRight w:val="0"/>
          <w:marTop w:val="0"/>
          <w:marBottom w:val="0"/>
          <w:divBdr>
            <w:top w:val="none" w:sz="0" w:space="0" w:color="auto"/>
            <w:left w:val="none" w:sz="0" w:space="0" w:color="auto"/>
            <w:bottom w:val="none" w:sz="0" w:space="0" w:color="auto"/>
            <w:right w:val="none" w:sz="0" w:space="0" w:color="auto"/>
          </w:divBdr>
        </w:div>
        <w:div w:id="167379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06415-DEB2-4EFE-B5F8-6DF5094A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2707</Words>
  <Characters>15703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USAMV</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2020-10-07T12:32:00Z</cp:lastPrinted>
  <dcterms:created xsi:type="dcterms:W3CDTF">2020-03-12T06:12:00Z</dcterms:created>
  <dcterms:modified xsi:type="dcterms:W3CDTF">2020-10-13T11:34:00Z</dcterms:modified>
</cp:coreProperties>
</file>